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0CC2" w:rsidRDefault="00082A48">
      <w:r>
        <w:rPr>
          <w:noProof/>
        </w:rPr>
        <mc:AlternateContent>
          <mc:Choice Requires="wps">
            <w:drawing>
              <wp:anchor distT="0" distB="0" distL="114300" distR="114300" simplePos="0" relativeHeight="251661312" behindDoc="0" locked="0" layoutInCell="1" allowOverlap="1" wp14:anchorId="1C5C2E9C" wp14:editId="1774D1DE">
                <wp:simplePos x="0" y="0"/>
                <wp:positionH relativeFrom="column">
                  <wp:posOffset>3468370</wp:posOffset>
                </wp:positionH>
                <wp:positionV relativeFrom="paragraph">
                  <wp:posOffset>68580</wp:posOffset>
                </wp:positionV>
                <wp:extent cx="2731135" cy="6400800"/>
                <wp:effectExtent l="10795" t="9525" r="1079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6400800"/>
                        </a:xfrm>
                        <a:prstGeom prst="rect">
                          <a:avLst/>
                        </a:prstGeom>
                        <a:solidFill>
                          <a:schemeClr val="bg1">
                            <a:lumMod val="95000"/>
                            <a:lumOff val="0"/>
                          </a:schemeClr>
                        </a:solidFill>
                        <a:ln w="19050">
                          <a:solidFill>
                            <a:schemeClr val="accent1">
                              <a:lumMod val="75000"/>
                              <a:lumOff val="0"/>
                            </a:schemeClr>
                          </a:solidFill>
                          <a:miter lim="800000"/>
                          <a:headEnd/>
                          <a:tailEnd/>
                        </a:ln>
                      </wps:spPr>
                      <wps:txbx>
                        <w:txbxContent>
                          <w:p w:rsidR="00AF6142" w:rsidRDefault="00AF6142" w:rsidP="008E114F">
                            <w:pPr>
                              <w:spacing w:after="0"/>
                              <w:jc w:val="center"/>
                              <w:rPr>
                                <w:rFonts w:asciiTheme="majorHAnsi" w:hAnsiTheme="majorHAnsi"/>
                                <w:b/>
                                <w:color w:val="00B050"/>
                                <w:sz w:val="28"/>
                                <w:szCs w:val="28"/>
                              </w:rPr>
                            </w:pPr>
                          </w:p>
                          <w:p w:rsidR="00AF6142" w:rsidRDefault="00AF6142" w:rsidP="008E114F">
                            <w:pPr>
                              <w:spacing w:after="0"/>
                              <w:jc w:val="center"/>
                              <w:rPr>
                                <w:rFonts w:asciiTheme="majorHAnsi" w:hAnsiTheme="majorHAnsi"/>
                                <w:b/>
                                <w:color w:val="00B050"/>
                                <w:sz w:val="28"/>
                                <w:szCs w:val="28"/>
                              </w:rPr>
                            </w:pPr>
                          </w:p>
                          <w:p w:rsidR="00AF6142" w:rsidRDefault="00AF6142" w:rsidP="008E114F">
                            <w:pPr>
                              <w:spacing w:after="0"/>
                              <w:jc w:val="center"/>
                              <w:rPr>
                                <w:rFonts w:asciiTheme="majorHAnsi" w:hAnsiTheme="majorHAnsi"/>
                                <w:b/>
                                <w:color w:val="00B050"/>
                                <w:sz w:val="28"/>
                                <w:szCs w:val="28"/>
                              </w:rPr>
                            </w:pPr>
                          </w:p>
                          <w:p w:rsidR="00AF6142" w:rsidRDefault="00AF6142" w:rsidP="008E114F">
                            <w:pPr>
                              <w:spacing w:after="0"/>
                              <w:jc w:val="center"/>
                              <w:rPr>
                                <w:rFonts w:asciiTheme="majorHAnsi" w:hAnsiTheme="majorHAnsi"/>
                                <w:b/>
                                <w:color w:val="00B050"/>
                                <w:sz w:val="28"/>
                                <w:szCs w:val="28"/>
                              </w:rPr>
                            </w:pPr>
                          </w:p>
                          <w:p w:rsidR="00AF6142" w:rsidRPr="004B0B5E" w:rsidRDefault="00AF6142" w:rsidP="008E114F">
                            <w:pPr>
                              <w:spacing w:after="0"/>
                              <w:jc w:val="center"/>
                              <w:rPr>
                                <w:rFonts w:asciiTheme="majorHAnsi" w:hAnsiTheme="majorHAnsi"/>
                                <w:b/>
                                <w:color w:val="00B050"/>
                                <w:sz w:val="28"/>
                                <w:szCs w:val="28"/>
                              </w:rPr>
                            </w:pPr>
                            <w:r w:rsidRPr="004B0B5E">
                              <w:rPr>
                                <w:rFonts w:asciiTheme="majorHAnsi" w:hAnsiTheme="majorHAnsi"/>
                                <w:b/>
                                <w:color w:val="00B050"/>
                                <w:sz w:val="28"/>
                                <w:szCs w:val="28"/>
                              </w:rPr>
                              <w:t>Hausärztlich-internistische</w:t>
                            </w:r>
                          </w:p>
                          <w:p w:rsidR="00AF6142" w:rsidRDefault="00AF6142" w:rsidP="008E114F">
                            <w:pPr>
                              <w:spacing w:after="0"/>
                              <w:jc w:val="center"/>
                              <w:rPr>
                                <w:rFonts w:asciiTheme="majorHAnsi" w:hAnsiTheme="majorHAnsi"/>
                                <w:b/>
                                <w:color w:val="00B050"/>
                                <w:sz w:val="28"/>
                                <w:szCs w:val="28"/>
                              </w:rPr>
                            </w:pPr>
                            <w:r w:rsidRPr="004B0B5E">
                              <w:rPr>
                                <w:rFonts w:asciiTheme="majorHAnsi" w:hAnsiTheme="majorHAnsi"/>
                                <w:b/>
                                <w:color w:val="00B050"/>
                                <w:sz w:val="28"/>
                                <w:szCs w:val="28"/>
                              </w:rPr>
                              <w:t>Berufsausübungsgemeinschaft</w:t>
                            </w:r>
                          </w:p>
                          <w:p w:rsidR="0039696A" w:rsidRPr="00DC5E26" w:rsidRDefault="0039696A" w:rsidP="0039696A">
                            <w:pPr>
                              <w:spacing w:after="0"/>
                              <w:jc w:val="center"/>
                              <w:rPr>
                                <w:rFonts w:asciiTheme="majorHAnsi" w:hAnsiTheme="majorHAnsi"/>
                                <w:b/>
                                <w:color w:val="00B050"/>
                                <w:sz w:val="28"/>
                                <w:szCs w:val="28"/>
                              </w:rPr>
                            </w:pPr>
                            <w:r w:rsidRPr="00DC5E26">
                              <w:rPr>
                                <w:rFonts w:asciiTheme="majorHAnsi" w:hAnsiTheme="majorHAnsi"/>
                                <w:b/>
                                <w:color w:val="00B050"/>
                                <w:sz w:val="28"/>
                                <w:szCs w:val="28"/>
                              </w:rPr>
                              <w:t xml:space="preserve">(Angabe der Verantwortlichen </w:t>
                            </w:r>
                          </w:p>
                          <w:p w:rsidR="0039696A" w:rsidRPr="00E5359F" w:rsidRDefault="0039696A" w:rsidP="0039696A">
                            <w:pPr>
                              <w:spacing w:after="0"/>
                              <w:jc w:val="center"/>
                              <w:rPr>
                                <w:rFonts w:asciiTheme="majorHAnsi" w:hAnsiTheme="majorHAnsi"/>
                                <w:b/>
                                <w:color w:val="00B050"/>
                                <w:sz w:val="28"/>
                                <w:szCs w:val="28"/>
                              </w:rPr>
                            </w:pPr>
                            <w:r w:rsidRPr="00DC5E26">
                              <w:rPr>
                                <w:rFonts w:asciiTheme="majorHAnsi" w:hAnsiTheme="majorHAnsi"/>
                                <w:b/>
                                <w:color w:val="00B050"/>
                                <w:sz w:val="28"/>
                                <w:szCs w:val="28"/>
                              </w:rPr>
                              <w:t>im Sinne der DS-GVO)</w:t>
                            </w:r>
                          </w:p>
                          <w:p w:rsidR="0039696A" w:rsidRPr="004B0B5E" w:rsidRDefault="0039696A" w:rsidP="008E114F">
                            <w:pPr>
                              <w:spacing w:after="0"/>
                              <w:jc w:val="center"/>
                              <w:rPr>
                                <w:rFonts w:asciiTheme="majorHAnsi" w:hAnsiTheme="majorHAnsi"/>
                                <w:b/>
                                <w:color w:val="00B050"/>
                                <w:sz w:val="28"/>
                                <w:szCs w:val="28"/>
                              </w:rPr>
                            </w:pPr>
                          </w:p>
                          <w:p w:rsidR="00AF6142" w:rsidRDefault="00AF6142" w:rsidP="00F30162">
                            <w:pPr>
                              <w:spacing w:after="0"/>
                              <w:jc w:val="center"/>
                              <w:rPr>
                                <w:rFonts w:asciiTheme="majorHAnsi" w:hAnsiTheme="majorHAnsi"/>
                                <w:b/>
                                <w:color w:val="00B050"/>
                                <w:sz w:val="28"/>
                                <w:szCs w:val="28"/>
                              </w:rPr>
                            </w:pPr>
                          </w:p>
                          <w:p w:rsidR="00AF6142" w:rsidRDefault="00AF6142" w:rsidP="00F30162">
                            <w:pPr>
                              <w:spacing w:after="0"/>
                              <w:jc w:val="center"/>
                              <w:rPr>
                                <w:rFonts w:asciiTheme="majorHAnsi" w:hAnsiTheme="majorHAnsi"/>
                                <w:b/>
                                <w:color w:val="00B050"/>
                                <w:sz w:val="24"/>
                                <w:szCs w:val="24"/>
                              </w:rPr>
                            </w:pPr>
                          </w:p>
                          <w:p w:rsidR="00AF6142" w:rsidRPr="00F73544" w:rsidRDefault="00AF6142" w:rsidP="00F30162">
                            <w:pPr>
                              <w:spacing w:after="0"/>
                              <w:jc w:val="center"/>
                              <w:rPr>
                                <w:rFonts w:asciiTheme="majorHAnsi" w:hAnsiTheme="majorHAnsi"/>
                                <w:b/>
                                <w:sz w:val="28"/>
                                <w:szCs w:val="28"/>
                                <w:u w:val="single"/>
                              </w:rPr>
                            </w:pPr>
                            <w:r w:rsidRPr="00F73544">
                              <w:rPr>
                                <w:rFonts w:asciiTheme="majorHAnsi" w:hAnsiTheme="majorHAnsi"/>
                                <w:b/>
                                <w:sz w:val="28"/>
                                <w:szCs w:val="28"/>
                                <w:u w:val="single"/>
                              </w:rPr>
                              <w:t>Datenschutzbeauftragte</w:t>
                            </w:r>
                          </w:p>
                          <w:p w:rsidR="00AF6142" w:rsidRDefault="00AF6142" w:rsidP="00F30162">
                            <w:pPr>
                              <w:spacing w:after="0"/>
                              <w:jc w:val="center"/>
                              <w:rPr>
                                <w:rFonts w:asciiTheme="majorHAnsi" w:hAnsiTheme="majorHAnsi"/>
                                <w:b/>
                                <w:sz w:val="28"/>
                                <w:szCs w:val="28"/>
                              </w:rPr>
                            </w:pPr>
                          </w:p>
                          <w:p w:rsidR="00AF6142" w:rsidRDefault="00AF6142" w:rsidP="00F30162">
                            <w:pPr>
                              <w:spacing w:after="0"/>
                              <w:jc w:val="center"/>
                              <w:rPr>
                                <w:rFonts w:asciiTheme="majorHAnsi" w:hAnsiTheme="majorHAnsi"/>
                                <w:b/>
                                <w:sz w:val="28"/>
                                <w:szCs w:val="28"/>
                              </w:rPr>
                            </w:pPr>
                          </w:p>
                          <w:p w:rsidR="00AF6142" w:rsidRDefault="00AF6142" w:rsidP="00F30162">
                            <w:pPr>
                              <w:spacing w:after="0"/>
                              <w:jc w:val="center"/>
                              <w:rPr>
                                <w:rFonts w:asciiTheme="majorHAnsi" w:hAnsiTheme="majorHAnsi"/>
                                <w:b/>
                                <w:sz w:val="28"/>
                                <w:szCs w:val="28"/>
                              </w:rPr>
                            </w:pPr>
                            <w:r>
                              <w:rPr>
                                <w:rFonts w:asciiTheme="majorHAnsi" w:hAnsiTheme="majorHAnsi"/>
                                <w:b/>
                                <w:sz w:val="28"/>
                                <w:szCs w:val="28"/>
                              </w:rPr>
                              <w:t>Name</w:t>
                            </w:r>
                          </w:p>
                          <w:p w:rsidR="00AF6142" w:rsidRDefault="00AF6142" w:rsidP="00F30162">
                            <w:pPr>
                              <w:spacing w:after="0"/>
                              <w:jc w:val="center"/>
                              <w:rPr>
                                <w:rFonts w:asciiTheme="majorHAnsi" w:hAnsiTheme="majorHAnsi"/>
                                <w:b/>
                                <w:sz w:val="28"/>
                                <w:szCs w:val="28"/>
                              </w:rPr>
                            </w:pPr>
                            <w:r>
                              <w:rPr>
                                <w:rFonts w:asciiTheme="majorHAnsi" w:hAnsiTheme="majorHAnsi"/>
                                <w:b/>
                                <w:sz w:val="28"/>
                                <w:szCs w:val="28"/>
                              </w:rPr>
                              <w:t>Kontaktdaten</w:t>
                            </w:r>
                          </w:p>
                          <w:p w:rsidR="00AF6142" w:rsidRDefault="00AF6142" w:rsidP="00F30162">
                            <w:pPr>
                              <w:spacing w:after="0"/>
                              <w:jc w:val="center"/>
                              <w:rPr>
                                <w:rFonts w:asciiTheme="majorHAnsi" w:hAnsiTheme="majorHAnsi"/>
                                <w:b/>
                                <w:sz w:val="28"/>
                                <w:szCs w:val="28"/>
                              </w:rPr>
                            </w:pPr>
                          </w:p>
                          <w:p w:rsidR="00AF6142" w:rsidRDefault="00AF6142" w:rsidP="00F30162">
                            <w:pPr>
                              <w:spacing w:after="0"/>
                              <w:jc w:val="center"/>
                              <w:rPr>
                                <w:rFonts w:asciiTheme="majorHAnsi" w:hAnsiTheme="majorHAnsi"/>
                                <w:b/>
                                <w:sz w:val="28"/>
                                <w:szCs w:val="28"/>
                              </w:rPr>
                            </w:pPr>
                          </w:p>
                          <w:p w:rsidR="00AF6142" w:rsidRDefault="00AF6142" w:rsidP="00F30162">
                            <w:pPr>
                              <w:spacing w:after="0"/>
                              <w:jc w:val="center"/>
                              <w:rPr>
                                <w:rFonts w:asciiTheme="majorHAnsi" w:hAnsiTheme="majorHAnsi"/>
                                <w:b/>
                                <w:sz w:val="28"/>
                                <w:szCs w:val="28"/>
                              </w:rPr>
                            </w:pPr>
                          </w:p>
                          <w:p w:rsidR="00AF6142" w:rsidRPr="00F30162" w:rsidRDefault="00AF6142" w:rsidP="00F30162">
                            <w:pPr>
                              <w:spacing w:after="0"/>
                              <w:jc w:val="center"/>
                              <w:rPr>
                                <w:rFonts w:asciiTheme="majorHAnsi" w:hAnsiTheme="majorHAnsi"/>
                                <w:b/>
                                <w:sz w:val="28"/>
                                <w:szCs w:val="28"/>
                              </w:rPr>
                            </w:pPr>
                          </w:p>
                          <w:p w:rsidR="008571F4" w:rsidRPr="00C450E4" w:rsidRDefault="008571F4" w:rsidP="008571F4">
                            <w:pPr>
                              <w:spacing w:after="0"/>
                              <w:jc w:val="both"/>
                              <w:rPr>
                                <w:rFonts w:asciiTheme="majorHAnsi" w:hAnsiTheme="majorHAnsi"/>
                                <w:sz w:val="24"/>
                                <w:szCs w:val="24"/>
                              </w:rPr>
                            </w:pPr>
                            <w:r w:rsidRPr="00C450E4">
                              <w:rPr>
                                <w:rFonts w:asciiTheme="majorHAnsi" w:hAnsiTheme="majorHAnsi"/>
                                <w:sz w:val="24"/>
                                <w:szCs w:val="24"/>
                              </w:rPr>
                              <w:t>Sollten Sie Fragen zum Datenschutz haben, hilft Ihnen unser Datenschutz-beauftragter gerne weiter.</w:t>
                            </w:r>
                            <w:r>
                              <w:rPr>
                                <w:rFonts w:asciiTheme="majorHAnsi" w:hAnsiTheme="majorHAnsi"/>
                                <w:sz w:val="24"/>
                                <w:szCs w:val="24"/>
                              </w:rPr>
                              <w:t xml:space="preserve"> Sollten weitergehende Fragen auftreten, </w:t>
                            </w:r>
                            <w:r w:rsidRPr="00DC5E26">
                              <w:rPr>
                                <w:rFonts w:asciiTheme="majorHAnsi" w:hAnsiTheme="majorHAnsi"/>
                                <w:sz w:val="24"/>
                                <w:szCs w:val="24"/>
                              </w:rPr>
                              <w:t>haben Sie das Recht, sich an den Hes-sischen Beauftragten für Datenschutz und Informationsfreiheit zu</w:t>
                            </w:r>
                            <w:r w:rsidRPr="00C450E4">
                              <w:rPr>
                                <w:rFonts w:asciiTheme="majorHAnsi" w:hAnsiTheme="majorHAnsi"/>
                                <w:sz w:val="24"/>
                                <w:szCs w:val="24"/>
                              </w:rPr>
                              <w:t xml:space="preserve"> </w:t>
                            </w:r>
                            <w:r>
                              <w:rPr>
                                <w:rFonts w:asciiTheme="majorHAnsi" w:hAnsiTheme="majorHAnsi"/>
                                <w:sz w:val="24"/>
                                <w:szCs w:val="24"/>
                              </w:rPr>
                              <w:t>wenden</w:t>
                            </w:r>
                            <w:r w:rsidRPr="00C450E4">
                              <w:rPr>
                                <w:rFonts w:asciiTheme="majorHAnsi" w:hAnsiTheme="majorHAnsi"/>
                                <w:sz w:val="24"/>
                                <w:szCs w:val="24"/>
                              </w:rPr>
                              <w:t>.</w:t>
                            </w:r>
                          </w:p>
                          <w:p w:rsidR="00AF6142" w:rsidRPr="00C450E4" w:rsidRDefault="00AF6142">
                            <w:pP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3.1pt;margin-top:5.4pt;width:215.05pt;height:7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" fillcolor="#f2f2f2 [3052]" strokecolor="#365f91 [2404]" strokeweight="1.5pt">
                <v:textbox>
                  <w:txbxContent>
                    <w:p w:rsidR="00AF6142" w:rsidRDefault="00AF6142" w:rsidP="008E114F">
                      <w:pPr>
                        <w:spacing w:after="0"/>
                        <w:jc w:val="center"/>
                        <w:rPr>
                          <w:rFonts w:asciiTheme="majorHAnsi" w:hAnsiTheme="majorHAnsi"/>
                          <w:b/>
                          <w:color w:val="00B050"/>
                          <w:sz w:val="28"/>
                          <w:szCs w:val="28"/>
                        </w:rPr>
                      </w:pPr>
                    </w:p>
                    <w:p w:rsidR="00AF6142" w:rsidRDefault="00AF6142" w:rsidP="008E114F">
                      <w:pPr>
                        <w:spacing w:after="0"/>
                        <w:jc w:val="center"/>
                        <w:rPr>
                          <w:rFonts w:asciiTheme="majorHAnsi" w:hAnsiTheme="majorHAnsi"/>
                          <w:b/>
                          <w:color w:val="00B050"/>
                          <w:sz w:val="28"/>
                          <w:szCs w:val="28"/>
                        </w:rPr>
                      </w:pPr>
                    </w:p>
                    <w:p w:rsidR="00AF6142" w:rsidRDefault="00AF6142" w:rsidP="008E114F">
                      <w:pPr>
                        <w:spacing w:after="0"/>
                        <w:jc w:val="center"/>
                        <w:rPr>
                          <w:rFonts w:asciiTheme="majorHAnsi" w:hAnsiTheme="majorHAnsi"/>
                          <w:b/>
                          <w:color w:val="00B050"/>
                          <w:sz w:val="28"/>
                          <w:szCs w:val="28"/>
                        </w:rPr>
                      </w:pPr>
                    </w:p>
                    <w:p w:rsidR="00AF6142" w:rsidRDefault="00AF6142" w:rsidP="008E114F">
                      <w:pPr>
                        <w:spacing w:after="0"/>
                        <w:jc w:val="center"/>
                        <w:rPr>
                          <w:rFonts w:asciiTheme="majorHAnsi" w:hAnsiTheme="majorHAnsi"/>
                          <w:b/>
                          <w:color w:val="00B050"/>
                          <w:sz w:val="28"/>
                          <w:szCs w:val="28"/>
                        </w:rPr>
                      </w:pPr>
                    </w:p>
                    <w:p w:rsidR="00AF6142" w:rsidRPr="004B0B5E" w:rsidRDefault="00AF6142" w:rsidP="008E114F">
                      <w:pPr>
                        <w:spacing w:after="0"/>
                        <w:jc w:val="center"/>
                        <w:rPr>
                          <w:rFonts w:asciiTheme="majorHAnsi" w:hAnsiTheme="majorHAnsi"/>
                          <w:b/>
                          <w:color w:val="00B050"/>
                          <w:sz w:val="28"/>
                          <w:szCs w:val="28"/>
                        </w:rPr>
                      </w:pPr>
                      <w:r w:rsidRPr="004B0B5E">
                        <w:rPr>
                          <w:rFonts w:asciiTheme="majorHAnsi" w:hAnsiTheme="majorHAnsi"/>
                          <w:b/>
                          <w:color w:val="00B050"/>
                          <w:sz w:val="28"/>
                          <w:szCs w:val="28"/>
                        </w:rPr>
                        <w:t>Hausärztlich-internistische</w:t>
                      </w:r>
                    </w:p>
                    <w:p w:rsidR="00AF6142" w:rsidRDefault="00AF6142" w:rsidP="008E114F">
                      <w:pPr>
                        <w:spacing w:after="0"/>
                        <w:jc w:val="center"/>
                        <w:rPr>
                          <w:rFonts w:asciiTheme="majorHAnsi" w:hAnsiTheme="majorHAnsi"/>
                          <w:b/>
                          <w:color w:val="00B050"/>
                          <w:sz w:val="28"/>
                          <w:szCs w:val="28"/>
                        </w:rPr>
                      </w:pPr>
                      <w:r w:rsidRPr="004B0B5E">
                        <w:rPr>
                          <w:rFonts w:asciiTheme="majorHAnsi" w:hAnsiTheme="majorHAnsi"/>
                          <w:b/>
                          <w:color w:val="00B050"/>
                          <w:sz w:val="28"/>
                          <w:szCs w:val="28"/>
                        </w:rPr>
                        <w:t>Berufsausübungsgemeinschaft</w:t>
                      </w:r>
                    </w:p>
                    <w:p w:rsidR="0039696A" w:rsidRPr="00DC5E26" w:rsidRDefault="0039696A" w:rsidP="0039696A">
                      <w:pPr>
                        <w:spacing w:after="0"/>
                        <w:jc w:val="center"/>
                        <w:rPr>
                          <w:rFonts w:asciiTheme="majorHAnsi" w:hAnsiTheme="majorHAnsi"/>
                          <w:b/>
                          <w:color w:val="00B050"/>
                          <w:sz w:val="28"/>
                          <w:szCs w:val="28"/>
                        </w:rPr>
                      </w:pPr>
                      <w:r w:rsidRPr="00DC5E26">
                        <w:rPr>
                          <w:rFonts w:asciiTheme="majorHAnsi" w:hAnsiTheme="majorHAnsi"/>
                          <w:b/>
                          <w:color w:val="00B050"/>
                          <w:sz w:val="28"/>
                          <w:szCs w:val="28"/>
                        </w:rPr>
                        <w:t xml:space="preserve">(Angabe der Verantwortlichen </w:t>
                      </w:r>
                    </w:p>
                    <w:p w:rsidR="0039696A" w:rsidRPr="00E5359F" w:rsidRDefault="0039696A" w:rsidP="0039696A">
                      <w:pPr>
                        <w:spacing w:after="0"/>
                        <w:jc w:val="center"/>
                        <w:rPr>
                          <w:rFonts w:asciiTheme="majorHAnsi" w:hAnsiTheme="majorHAnsi"/>
                          <w:b/>
                          <w:color w:val="00B050"/>
                          <w:sz w:val="28"/>
                          <w:szCs w:val="28"/>
                        </w:rPr>
                      </w:pPr>
                      <w:r w:rsidRPr="00DC5E26">
                        <w:rPr>
                          <w:rFonts w:asciiTheme="majorHAnsi" w:hAnsiTheme="majorHAnsi"/>
                          <w:b/>
                          <w:color w:val="00B050"/>
                          <w:sz w:val="28"/>
                          <w:szCs w:val="28"/>
                        </w:rPr>
                        <w:t>im Sinne der DS-GVO)</w:t>
                      </w:r>
                    </w:p>
                    <w:p w:rsidR="0039696A" w:rsidRPr="004B0B5E" w:rsidRDefault="0039696A" w:rsidP="008E114F">
                      <w:pPr>
                        <w:spacing w:after="0"/>
                        <w:jc w:val="center"/>
                        <w:rPr>
                          <w:rFonts w:asciiTheme="majorHAnsi" w:hAnsiTheme="majorHAnsi"/>
                          <w:b/>
                          <w:color w:val="00B050"/>
                          <w:sz w:val="28"/>
                          <w:szCs w:val="28"/>
                        </w:rPr>
                      </w:pPr>
                    </w:p>
                    <w:p w:rsidR="00AF6142" w:rsidRDefault="00AF6142" w:rsidP="00F30162">
                      <w:pPr>
                        <w:spacing w:after="0"/>
                        <w:jc w:val="center"/>
                        <w:rPr>
                          <w:rFonts w:asciiTheme="majorHAnsi" w:hAnsiTheme="majorHAnsi"/>
                          <w:b/>
                          <w:color w:val="00B050"/>
                          <w:sz w:val="28"/>
                          <w:szCs w:val="28"/>
                        </w:rPr>
                      </w:pPr>
                    </w:p>
                    <w:p w:rsidR="00AF6142" w:rsidRDefault="00AF6142" w:rsidP="00F30162">
                      <w:pPr>
                        <w:spacing w:after="0"/>
                        <w:jc w:val="center"/>
                        <w:rPr>
                          <w:rFonts w:asciiTheme="majorHAnsi" w:hAnsiTheme="majorHAnsi"/>
                          <w:b/>
                          <w:color w:val="00B050"/>
                          <w:sz w:val="24"/>
                          <w:szCs w:val="24"/>
                        </w:rPr>
                      </w:pPr>
                    </w:p>
                    <w:p w:rsidR="00AF6142" w:rsidRPr="00F73544" w:rsidRDefault="00AF6142" w:rsidP="00F30162">
                      <w:pPr>
                        <w:spacing w:after="0"/>
                        <w:jc w:val="center"/>
                        <w:rPr>
                          <w:rFonts w:asciiTheme="majorHAnsi" w:hAnsiTheme="majorHAnsi"/>
                          <w:b/>
                          <w:sz w:val="28"/>
                          <w:szCs w:val="28"/>
                          <w:u w:val="single"/>
                        </w:rPr>
                      </w:pPr>
                      <w:r w:rsidRPr="00F73544">
                        <w:rPr>
                          <w:rFonts w:asciiTheme="majorHAnsi" w:hAnsiTheme="majorHAnsi"/>
                          <w:b/>
                          <w:sz w:val="28"/>
                          <w:szCs w:val="28"/>
                          <w:u w:val="single"/>
                        </w:rPr>
                        <w:t>Datenschutzbeauftragte</w:t>
                      </w:r>
                    </w:p>
                    <w:p w:rsidR="00AF6142" w:rsidRDefault="00AF6142" w:rsidP="00F30162">
                      <w:pPr>
                        <w:spacing w:after="0"/>
                        <w:jc w:val="center"/>
                        <w:rPr>
                          <w:rFonts w:asciiTheme="majorHAnsi" w:hAnsiTheme="majorHAnsi"/>
                          <w:b/>
                          <w:sz w:val="28"/>
                          <w:szCs w:val="28"/>
                        </w:rPr>
                      </w:pPr>
                    </w:p>
                    <w:p w:rsidR="00AF6142" w:rsidRDefault="00AF6142" w:rsidP="00F30162">
                      <w:pPr>
                        <w:spacing w:after="0"/>
                        <w:jc w:val="center"/>
                        <w:rPr>
                          <w:rFonts w:asciiTheme="majorHAnsi" w:hAnsiTheme="majorHAnsi"/>
                          <w:b/>
                          <w:sz w:val="28"/>
                          <w:szCs w:val="28"/>
                        </w:rPr>
                      </w:pPr>
                    </w:p>
                    <w:p w:rsidR="00AF6142" w:rsidRDefault="00AF6142" w:rsidP="00F30162">
                      <w:pPr>
                        <w:spacing w:after="0"/>
                        <w:jc w:val="center"/>
                        <w:rPr>
                          <w:rFonts w:asciiTheme="majorHAnsi" w:hAnsiTheme="majorHAnsi"/>
                          <w:b/>
                          <w:sz w:val="28"/>
                          <w:szCs w:val="28"/>
                        </w:rPr>
                      </w:pPr>
                      <w:r>
                        <w:rPr>
                          <w:rFonts w:asciiTheme="majorHAnsi" w:hAnsiTheme="majorHAnsi"/>
                          <w:b/>
                          <w:sz w:val="28"/>
                          <w:szCs w:val="28"/>
                        </w:rPr>
                        <w:t>Name</w:t>
                      </w:r>
                    </w:p>
                    <w:p w:rsidR="00AF6142" w:rsidRDefault="00AF6142" w:rsidP="00F30162">
                      <w:pPr>
                        <w:spacing w:after="0"/>
                        <w:jc w:val="center"/>
                        <w:rPr>
                          <w:rFonts w:asciiTheme="majorHAnsi" w:hAnsiTheme="majorHAnsi"/>
                          <w:b/>
                          <w:sz w:val="28"/>
                          <w:szCs w:val="28"/>
                        </w:rPr>
                      </w:pPr>
                      <w:r>
                        <w:rPr>
                          <w:rFonts w:asciiTheme="majorHAnsi" w:hAnsiTheme="majorHAnsi"/>
                          <w:b/>
                          <w:sz w:val="28"/>
                          <w:szCs w:val="28"/>
                        </w:rPr>
                        <w:t>Kontaktdaten</w:t>
                      </w:r>
                    </w:p>
                    <w:p w:rsidR="00AF6142" w:rsidRDefault="00AF6142" w:rsidP="00F30162">
                      <w:pPr>
                        <w:spacing w:after="0"/>
                        <w:jc w:val="center"/>
                        <w:rPr>
                          <w:rFonts w:asciiTheme="majorHAnsi" w:hAnsiTheme="majorHAnsi"/>
                          <w:b/>
                          <w:sz w:val="28"/>
                          <w:szCs w:val="28"/>
                        </w:rPr>
                      </w:pPr>
                    </w:p>
                    <w:p w:rsidR="00AF6142" w:rsidRDefault="00AF6142" w:rsidP="00F30162">
                      <w:pPr>
                        <w:spacing w:after="0"/>
                        <w:jc w:val="center"/>
                        <w:rPr>
                          <w:rFonts w:asciiTheme="majorHAnsi" w:hAnsiTheme="majorHAnsi"/>
                          <w:b/>
                          <w:sz w:val="28"/>
                          <w:szCs w:val="28"/>
                        </w:rPr>
                      </w:pPr>
                    </w:p>
                    <w:p w:rsidR="00AF6142" w:rsidRDefault="00AF6142" w:rsidP="00F30162">
                      <w:pPr>
                        <w:spacing w:after="0"/>
                        <w:jc w:val="center"/>
                        <w:rPr>
                          <w:rFonts w:asciiTheme="majorHAnsi" w:hAnsiTheme="majorHAnsi"/>
                          <w:b/>
                          <w:sz w:val="28"/>
                          <w:szCs w:val="28"/>
                        </w:rPr>
                      </w:pPr>
                    </w:p>
                    <w:p w:rsidR="00AF6142" w:rsidRPr="00F30162" w:rsidRDefault="00AF6142" w:rsidP="00F30162">
                      <w:pPr>
                        <w:spacing w:after="0"/>
                        <w:jc w:val="center"/>
                        <w:rPr>
                          <w:rFonts w:asciiTheme="majorHAnsi" w:hAnsiTheme="majorHAnsi"/>
                          <w:b/>
                          <w:sz w:val="28"/>
                          <w:szCs w:val="28"/>
                        </w:rPr>
                      </w:pPr>
                    </w:p>
                    <w:p w:rsidR="008571F4" w:rsidRPr="00C450E4" w:rsidRDefault="008571F4" w:rsidP="008571F4">
                      <w:pPr>
                        <w:spacing w:after="0"/>
                        <w:jc w:val="both"/>
                        <w:rPr>
                          <w:rFonts w:asciiTheme="majorHAnsi" w:hAnsiTheme="majorHAnsi"/>
                          <w:sz w:val="24"/>
                          <w:szCs w:val="24"/>
                        </w:rPr>
                      </w:pPr>
                      <w:r w:rsidRPr="00C450E4">
                        <w:rPr>
                          <w:rFonts w:asciiTheme="majorHAnsi" w:hAnsiTheme="majorHAnsi"/>
                          <w:sz w:val="24"/>
                          <w:szCs w:val="24"/>
                        </w:rPr>
                        <w:t>Sollten Sie Fragen zum Datenschutz haben, hilft Ihnen unser Datenschutz-beauftragter gerne weiter.</w:t>
                      </w:r>
                      <w:r>
                        <w:rPr>
                          <w:rFonts w:asciiTheme="majorHAnsi" w:hAnsiTheme="majorHAnsi"/>
                          <w:sz w:val="24"/>
                          <w:szCs w:val="24"/>
                        </w:rPr>
                        <w:t xml:space="preserve"> Sollten weitergehende Fragen auftreten, </w:t>
                      </w:r>
                      <w:r w:rsidRPr="00DC5E26">
                        <w:rPr>
                          <w:rFonts w:asciiTheme="majorHAnsi" w:hAnsiTheme="majorHAnsi"/>
                          <w:sz w:val="24"/>
                          <w:szCs w:val="24"/>
                        </w:rPr>
                        <w:t>haben Sie das Recht, sich an den Hes-sischen Beauftragten für Datenschutz und Informationsfreiheit zu</w:t>
                      </w:r>
                      <w:r w:rsidRPr="00C450E4">
                        <w:rPr>
                          <w:rFonts w:asciiTheme="majorHAnsi" w:hAnsiTheme="majorHAnsi"/>
                          <w:sz w:val="24"/>
                          <w:szCs w:val="24"/>
                        </w:rPr>
                        <w:t xml:space="preserve"> </w:t>
                      </w:r>
                      <w:r>
                        <w:rPr>
                          <w:rFonts w:asciiTheme="majorHAnsi" w:hAnsiTheme="majorHAnsi"/>
                          <w:sz w:val="24"/>
                          <w:szCs w:val="24"/>
                        </w:rPr>
                        <w:t>wenden</w:t>
                      </w:r>
                      <w:r w:rsidRPr="00C450E4">
                        <w:rPr>
                          <w:rFonts w:asciiTheme="majorHAnsi" w:hAnsiTheme="majorHAnsi"/>
                          <w:sz w:val="24"/>
                          <w:szCs w:val="24"/>
                        </w:rPr>
                        <w:t>.</w:t>
                      </w:r>
                    </w:p>
                    <w:p w:rsidR="00AF6142" w:rsidRPr="00C450E4" w:rsidRDefault="00AF6142">
                      <w:pPr>
                        <w:rPr>
                          <w:rFonts w:asciiTheme="majorHAnsi" w:hAnsiTheme="majorHAnsi"/>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7A3F827" wp14:editId="6873ED72">
                <wp:simplePos x="0" y="0"/>
                <wp:positionH relativeFrom="column">
                  <wp:posOffset>-223520</wp:posOffset>
                </wp:positionH>
                <wp:positionV relativeFrom="paragraph">
                  <wp:posOffset>68580</wp:posOffset>
                </wp:positionV>
                <wp:extent cx="2807970" cy="653478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653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142" w:rsidRPr="005C57B9" w:rsidRDefault="00AF6142" w:rsidP="00B1166C">
                            <w:pPr>
                              <w:spacing w:after="0"/>
                              <w:jc w:val="center"/>
                              <w:rPr>
                                <w:rFonts w:asciiTheme="majorHAnsi" w:hAnsiTheme="majorHAnsi"/>
                                <w:b/>
                                <w:color w:val="00B050"/>
                                <w:sz w:val="28"/>
                                <w:szCs w:val="28"/>
                              </w:rPr>
                            </w:pPr>
                            <w:r w:rsidRPr="005C57B9">
                              <w:rPr>
                                <w:rFonts w:asciiTheme="majorHAnsi" w:hAnsiTheme="majorHAnsi"/>
                                <w:b/>
                                <w:color w:val="00B050"/>
                                <w:sz w:val="28"/>
                                <w:szCs w:val="28"/>
                              </w:rPr>
                              <w:t>Herzlich Willkommen in unserer Praxis!</w:t>
                            </w:r>
                          </w:p>
                          <w:p w:rsidR="00AF6142" w:rsidRDefault="00AF6142" w:rsidP="00064F02">
                            <w:pPr>
                              <w:spacing w:after="0"/>
                              <w:jc w:val="both"/>
                              <w:rPr>
                                <w:rFonts w:asciiTheme="majorHAnsi" w:hAnsiTheme="majorHAnsi"/>
                                <w:sz w:val="24"/>
                                <w:szCs w:val="24"/>
                              </w:rPr>
                            </w:pPr>
                          </w:p>
                          <w:p w:rsidR="0039696A" w:rsidRDefault="0039696A" w:rsidP="0039696A">
                            <w:pPr>
                              <w:spacing w:after="0"/>
                              <w:jc w:val="both"/>
                              <w:rPr>
                                <w:rFonts w:asciiTheme="majorHAnsi" w:hAnsiTheme="majorHAnsi"/>
                                <w:sz w:val="24"/>
                                <w:szCs w:val="24"/>
                              </w:rPr>
                            </w:pPr>
                            <w:r>
                              <w:rPr>
                                <w:rFonts w:asciiTheme="majorHAnsi" w:hAnsiTheme="majorHAnsi"/>
                                <w:sz w:val="24"/>
                                <w:szCs w:val="24"/>
                              </w:rPr>
                              <w:t>Mit diesem Flyer möchten wir Sie über die Datenerhebung und die Datenver-arbeitung in unserer Praxis informieren und unserer datenschutzrechtlichen In-formationsverpflichtung aus der Euro-päischen Datenschutzgrundverordnung und dem neuen BDSG nachkommen.</w:t>
                            </w:r>
                          </w:p>
                          <w:p w:rsidR="0039696A" w:rsidRDefault="0039696A" w:rsidP="0039696A">
                            <w:pPr>
                              <w:spacing w:after="0"/>
                              <w:jc w:val="both"/>
                              <w:rPr>
                                <w:rFonts w:asciiTheme="majorHAnsi" w:hAnsiTheme="majorHAnsi"/>
                                <w:sz w:val="24"/>
                                <w:szCs w:val="24"/>
                              </w:rPr>
                            </w:pPr>
                          </w:p>
                          <w:p w:rsidR="0039696A" w:rsidRDefault="0039696A" w:rsidP="0039696A">
                            <w:pPr>
                              <w:spacing w:after="0"/>
                              <w:jc w:val="both"/>
                              <w:rPr>
                                <w:rFonts w:asciiTheme="majorHAnsi" w:hAnsiTheme="majorHAnsi"/>
                                <w:sz w:val="24"/>
                                <w:szCs w:val="24"/>
                              </w:rPr>
                            </w:pPr>
                            <w:r>
                              <w:rPr>
                                <w:rFonts w:asciiTheme="majorHAnsi" w:hAnsiTheme="majorHAnsi"/>
                                <w:sz w:val="24"/>
                                <w:szCs w:val="24"/>
                              </w:rPr>
                              <w:t>Die Datenverarbeitung erfolgt aufgrund einer gesetzlich Grundlage oder einer Einwilligung von Ihnen.</w:t>
                            </w:r>
                          </w:p>
                          <w:p w:rsidR="0039696A" w:rsidRDefault="0039696A" w:rsidP="0039696A">
                            <w:pPr>
                              <w:spacing w:after="0"/>
                              <w:jc w:val="both"/>
                              <w:rPr>
                                <w:rFonts w:asciiTheme="majorHAnsi" w:hAnsiTheme="majorHAnsi"/>
                                <w:sz w:val="24"/>
                                <w:szCs w:val="24"/>
                              </w:rPr>
                            </w:pPr>
                            <w:r>
                              <w:rPr>
                                <w:rFonts w:asciiTheme="majorHAnsi" w:hAnsiTheme="majorHAnsi"/>
                                <w:sz w:val="24"/>
                                <w:szCs w:val="24"/>
                              </w:rPr>
                              <w:t>Die Rechtsgrundlage der Datenver-arbeitung Ihrer Gesundheitsdaten (be-sondere Kategorie personenbezogener Daten) finden Sie auf unserer Home-</w:t>
                            </w:r>
                            <w:r w:rsidRPr="00DC5E26">
                              <w:rPr>
                                <w:rFonts w:asciiTheme="majorHAnsi" w:hAnsiTheme="majorHAnsi"/>
                                <w:sz w:val="24"/>
                                <w:szCs w:val="24"/>
                              </w:rPr>
                              <w:t xml:space="preserve">page „Link – </w:t>
                            </w:r>
                            <w:r w:rsidRPr="00DC5E26">
                              <w:rPr>
                                <w:rFonts w:asciiTheme="majorHAnsi" w:hAnsiTheme="majorHAnsi"/>
                                <w:i/>
                                <w:sz w:val="24"/>
                                <w:szCs w:val="24"/>
                              </w:rPr>
                              <w:t>bitte Merkblatt beachten</w:t>
                            </w:r>
                            <w:r w:rsidRPr="00DC5E26">
                              <w:rPr>
                                <w:rFonts w:asciiTheme="majorHAnsi" w:hAnsiTheme="majorHAnsi"/>
                                <w:sz w:val="24"/>
                                <w:szCs w:val="24"/>
                              </w:rPr>
                              <w:t>“.</w:t>
                            </w:r>
                          </w:p>
                          <w:p w:rsidR="0039696A" w:rsidRPr="00143B1E" w:rsidRDefault="0039696A" w:rsidP="0039696A">
                            <w:pPr>
                              <w:spacing w:after="0"/>
                              <w:jc w:val="both"/>
                              <w:rPr>
                                <w:rFonts w:asciiTheme="majorHAnsi" w:hAnsiTheme="majorHAnsi"/>
                                <w:sz w:val="24"/>
                                <w:szCs w:val="24"/>
                              </w:rPr>
                            </w:pPr>
                            <w:r>
                              <w:rPr>
                                <w:rFonts w:asciiTheme="majorHAnsi" w:hAnsiTheme="majorHAnsi"/>
                                <w:sz w:val="24"/>
                                <w:szCs w:val="24"/>
                              </w:rPr>
                              <w:t>Sofern für die Datenverarbeitung Ihr Einverständnis erforderlich ist, können Sie dieses jederzeit mit Wirkung für die Zukunft widerrufen oder einschränken.</w:t>
                            </w:r>
                          </w:p>
                          <w:p w:rsidR="0039696A" w:rsidRDefault="0039696A" w:rsidP="0039696A">
                            <w:pPr>
                              <w:spacing w:after="0"/>
                              <w:jc w:val="both"/>
                              <w:rPr>
                                <w:rFonts w:asciiTheme="majorHAnsi" w:hAnsiTheme="majorHAnsi"/>
                                <w:sz w:val="24"/>
                                <w:szCs w:val="24"/>
                              </w:rPr>
                            </w:pPr>
                          </w:p>
                          <w:p w:rsidR="0039696A" w:rsidRDefault="0039696A" w:rsidP="0039696A">
                            <w:pPr>
                              <w:spacing w:after="0"/>
                              <w:jc w:val="both"/>
                              <w:rPr>
                                <w:rFonts w:asciiTheme="majorHAnsi" w:hAnsiTheme="majorHAnsi"/>
                                <w:sz w:val="24"/>
                                <w:szCs w:val="24"/>
                              </w:rPr>
                            </w:pPr>
                            <w:r>
                              <w:rPr>
                                <w:rFonts w:asciiTheme="majorHAnsi" w:hAnsiTheme="majorHAnsi"/>
                                <w:sz w:val="24"/>
                                <w:szCs w:val="24"/>
                              </w:rPr>
                              <w:t>Sie haben das Recht, soweit die Voraussetzungen hierfür vorliegen, Auskunft zu Ihren verarbeiteten Daten zu erhalten sowie auf deren Berichtigung oder Löschung auf Einschränkung der Verarbeitung sowie auf deren Übertragung.</w:t>
                            </w:r>
                          </w:p>
                          <w:p w:rsidR="0039696A" w:rsidRDefault="0039696A" w:rsidP="0039696A"/>
                          <w:p w:rsidR="00AF6142" w:rsidRDefault="00AF61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6pt;margin-top:5.4pt;width:221.1pt;height:5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rihQIAABc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" stroked="f">
                <v:textbox>
                  <w:txbxContent>
                    <w:p w:rsidR="00AF6142" w:rsidRPr="005C57B9" w:rsidRDefault="00AF6142" w:rsidP="00B1166C">
                      <w:pPr>
                        <w:spacing w:after="0"/>
                        <w:jc w:val="center"/>
                        <w:rPr>
                          <w:rFonts w:asciiTheme="majorHAnsi" w:hAnsiTheme="majorHAnsi"/>
                          <w:b/>
                          <w:color w:val="00B050"/>
                          <w:sz w:val="28"/>
                          <w:szCs w:val="28"/>
                        </w:rPr>
                      </w:pPr>
                      <w:r w:rsidRPr="005C57B9">
                        <w:rPr>
                          <w:rFonts w:asciiTheme="majorHAnsi" w:hAnsiTheme="majorHAnsi"/>
                          <w:b/>
                          <w:color w:val="00B050"/>
                          <w:sz w:val="28"/>
                          <w:szCs w:val="28"/>
                        </w:rPr>
                        <w:t>Herzlich Willkommen in unserer Praxis!</w:t>
                      </w:r>
                    </w:p>
                    <w:p w:rsidR="00AF6142" w:rsidRDefault="00AF6142" w:rsidP="00064F02">
                      <w:pPr>
                        <w:spacing w:after="0"/>
                        <w:jc w:val="both"/>
                        <w:rPr>
                          <w:rFonts w:asciiTheme="majorHAnsi" w:hAnsiTheme="majorHAnsi"/>
                          <w:sz w:val="24"/>
                          <w:szCs w:val="24"/>
                        </w:rPr>
                      </w:pPr>
                    </w:p>
                    <w:p w:rsidR="0039696A" w:rsidRDefault="0039696A" w:rsidP="0039696A">
                      <w:pPr>
                        <w:spacing w:after="0"/>
                        <w:jc w:val="both"/>
                        <w:rPr>
                          <w:rFonts w:asciiTheme="majorHAnsi" w:hAnsiTheme="majorHAnsi"/>
                          <w:sz w:val="24"/>
                          <w:szCs w:val="24"/>
                        </w:rPr>
                      </w:pPr>
                      <w:r>
                        <w:rPr>
                          <w:rFonts w:asciiTheme="majorHAnsi" w:hAnsiTheme="majorHAnsi"/>
                          <w:sz w:val="24"/>
                          <w:szCs w:val="24"/>
                        </w:rPr>
                        <w:t>Mit diesem Flyer möchten wir Sie über die Datenerhebung und die Datenver-arbeitung in unserer Praxis informieren und unserer datenschutzrechtlichen In-formationsverpflichtung aus der Euro-päischen Datenschutzgrundverordnung und dem neuen BDSG nachkommen.</w:t>
                      </w:r>
                    </w:p>
                    <w:p w:rsidR="0039696A" w:rsidRDefault="0039696A" w:rsidP="0039696A">
                      <w:pPr>
                        <w:spacing w:after="0"/>
                        <w:jc w:val="both"/>
                        <w:rPr>
                          <w:rFonts w:asciiTheme="majorHAnsi" w:hAnsiTheme="majorHAnsi"/>
                          <w:sz w:val="24"/>
                          <w:szCs w:val="24"/>
                        </w:rPr>
                      </w:pPr>
                    </w:p>
                    <w:p w:rsidR="0039696A" w:rsidRDefault="0039696A" w:rsidP="0039696A">
                      <w:pPr>
                        <w:spacing w:after="0"/>
                        <w:jc w:val="both"/>
                        <w:rPr>
                          <w:rFonts w:asciiTheme="majorHAnsi" w:hAnsiTheme="majorHAnsi"/>
                          <w:sz w:val="24"/>
                          <w:szCs w:val="24"/>
                        </w:rPr>
                      </w:pPr>
                      <w:r>
                        <w:rPr>
                          <w:rFonts w:asciiTheme="majorHAnsi" w:hAnsiTheme="majorHAnsi"/>
                          <w:sz w:val="24"/>
                          <w:szCs w:val="24"/>
                        </w:rPr>
                        <w:t>Die Datenverarbeitung erfolgt aufgrund einer gesetzlich Grundlage oder einer Einwilligung von Ihnen.</w:t>
                      </w:r>
                    </w:p>
                    <w:p w:rsidR="0039696A" w:rsidRDefault="0039696A" w:rsidP="0039696A">
                      <w:pPr>
                        <w:spacing w:after="0"/>
                        <w:jc w:val="both"/>
                        <w:rPr>
                          <w:rFonts w:asciiTheme="majorHAnsi" w:hAnsiTheme="majorHAnsi"/>
                          <w:sz w:val="24"/>
                          <w:szCs w:val="24"/>
                        </w:rPr>
                      </w:pPr>
                      <w:r>
                        <w:rPr>
                          <w:rFonts w:asciiTheme="majorHAnsi" w:hAnsiTheme="majorHAnsi"/>
                          <w:sz w:val="24"/>
                          <w:szCs w:val="24"/>
                        </w:rPr>
                        <w:t>Die Rechtsgrundlage der Datenver-arbeitung Ihrer Gesundheitsdaten (be-sondere Kategorie personenbezogener Daten) finden Sie auf unserer Home-</w:t>
                      </w:r>
                      <w:r w:rsidRPr="00DC5E26">
                        <w:rPr>
                          <w:rFonts w:asciiTheme="majorHAnsi" w:hAnsiTheme="majorHAnsi"/>
                          <w:sz w:val="24"/>
                          <w:szCs w:val="24"/>
                        </w:rPr>
                        <w:t xml:space="preserve">page „Link – </w:t>
                      </w:r>
                      <w:r w:rsidRPr="00DC5E26">
                        <w:rPr>
                          <w:rFonts w:asciiTheme="majorHAnsi" w:hAnsiTheme="majorHAnsi"/>
                          <w:i/>
                          <w:sz w:val="24"/>
                          <w:szCs w:val="24"/>
                        </w:rPr>
                        <w:t>bitte Merkblatt beachten</w:t>
                      </w:r>
                      <w:r w:rsidRPr="00DC5E26">
                        <w:rPr>
                          <w:rFonts w:asciiTheme="majorHAnsi" w:hAnsiTheme="majorHAnsi"/>
                          <w:sz w:val="24"/>
                          <w:szCs w:val="24"/>
                        </w:rPr>
                        <w:t>“.</w:t>
                      </w:r>
                    </w:p>
                    <w:p w:rsidR="0039696A" w:rsidRPr="00143B1E" w:rsidRDefault="0039696A" w:rsidP="0039696A">
                      <w:pPr>
                        <w:spacing w:after="0"/>
                        <w:jc w:val="both"/>
                        <w:rPr>
                          <w:rFonts w:asciiTheme="majorHAnsi" w:hAnsiTheme="majorHAnsi"/>
                          <w:sz w:val="24"/>
                          <w:szCs w:val="24"/>
                        </w:rPr>
                      </w:pPr>
                      <w:r>
                        <w:rPr>
                          <w:rFonts w:asciiTheme="majorHAnsi" w:hAnsiTheme="majorHAnsi"/>
                          <w:sz w:val="24"/>
                          <w:szCs w:val="24"/>
                        </w:rPr>
                        <w:t>Sofern für die Datenverarbeitung Ihr Einverständnis erforderlich ist, können Sie dieses jederzeit mit Wirkung für die Zukunft widerrufen oder einschränken.</w:t>
                      </w:r>
                    </w:p>
                    <w:p w:rsidR="0039696A" w:rsidRDefault="0039696A" w:rsidP="0039696A">
                      <w:pPr>
                        <w:spacing w:after="0"/>
                        <w:jc w:val="both"/>
                        <w:rPr>
                          <w:rFonts w:asciiTheme="majorHAnsi" w:hAnsiTheme="majorHAnsi"/>
                          <w:sz w:val="24"/>
                          <w:szCs w:val="24"/>
                        </w:rPr>
                      </w:pPr>
                    </w:p>
                    <w:p w:rsidR="0039696A" w:rsidRDefault="0039696A" w:rsidP="0039696A">
                      <w:pPr>
                        <w:spacing w:after="0"/>
                        <w:jc w:val="both"/>
                        <w:rPr>
                          <w:rFonts w:asciiTheme="majorHAnsi" w:hAnsiTheme="majorHAnsi"/>
                          <w:sz w:val="24"/>
                          <w:szCs w:val="24"/>
                        </w:rPr>
                      </w:pPr>
                      <w:r>
                        <w:rPr>
                          <w:rFonts w:asciiTheme="majorHAnsi" w:hAnsiTheme="majorHAnsi"/>
                          <w:sz w:val="24"/>
                          <w:szCs w:val="24"/>
                        </w:rPr>
                        <w:t>Sie haben das Recht, soweit die Voraussetzungen hierfür vorliegen, Auskunft zu Ihren verarbeiteten Daten zu erhalten sowie auf deren Berichtigung oder Löschung auf Einschränkung der Verarbeitung sowie auf deren Übertragung.</w:t>
                      </w:r>
                    </w:p>
                    <w:p w:rsidR="0039696A" w:rsidRDefault="0039696A" w:rsidP="0039696A"/>
                    <w:p w:rsidR="00AF6142" w:rsidRDefault="00AF6142"/>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269233A" wp14:editId="567948BA">
                <wp:simplePos x="0" y="0"/>
                <wp:positionH relativeFrom="column">
                  <wp:posOffset>6960870</wp:posOffset>
                </wp:positionH>
                <wp:positionV relativeFrom="paragraph">
                  <wp:posOffset>68580</wp:posOffset>
                </wp:positionV>
                <wp:extent cx="2933700" cy="6400800"/>
                <wp:effectExtent l="17145" t="9525"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6400800"/>
                        </a:xfrm>
                        <a:prstGeom prst="rect">
                          <a:avLst/>
                        </a:prstGeom>
                        <a:solidFill>
                          <a:schemeClr val="bg1">
                            <a:lumMod val="95000"/>
                            <a:lumOff val="0"/>
                          </a:schemeClr>
                        </a:solidFill>
                        <a:ln w="19050">
                          <a:solidFill>
                            <a:schemeClr val="tx2">
                              <a:lumMod val="75000"/>
                              <a:lumOff val="0"/>
                            </a:schemeClr>
                          </a:solidFill>
                          <a:miter lim="800000"/>
                          <a:headEnd/>
                          <a:tailEnd/>
                        </a:ln>
                      </wps:spPr>
                      <wps:txbx>
                        <w:txbxContent>
                          <w:p w:rsidR="00AF6142" w:rsidRDefault="00AF6142" w:rsidP="00A56E0F">
                            <w:pPr>
                              <w:spacing w:after="0"/>
                              <w:jc w:val="center"/>
                              <w:rPr>
                                <w:rFonts w:asciiTheme="majorHAnsi" w:hAnsiTheme="majorHAnsi"/>
                                <w:b/>
                                <w:color w:val="00B050"/>
                                <w:sz w:val="28"/>
                                <w:szCs w:val="28"/>
                              </w:rPr>
                            </w:pPr>
                          </w:p>
                          <w:p w:rsidR="00AF6142" w:rsidRDefault="00AF6142" w:rsidP="00A56E0F">
                            <w:pPr>
                              <w:spacing w:after="0"/>
                              <w:jc w:val="center"/>
                              <w:rPr>
                                <w:rFonts w:asciiTheme="majorHAnsi" w:hAnsiTheme="majorHAnsi"/>
                                <w:b/>
                                <w:color w:val="00B050"/>
                                <w:sz w:val="28"/>
                                <w:szCs w:val="28"/>
                              </w:rPr>
                            </w:pPr>
                          </w:p>
                          <w:p w:rsidR="00AF6142" w:rsidRDefault="00AF6142" w:rsidP="00A56E0F">
                            <w:pPr>
                              <w:spacing w:after="0"/>
                              <w:jc w:val="center"/>
                              <w:rPr>
                                <w:rFonts w:asciiTheme="majorHAnsi" w:hAnsiTheme="majorHAnsi"/>
                                <w:b/>
                                <w:color w:val="00B050"/>
                                <w:sz w:val="28"/>
                                <w:szCs w:val="28"/>
                              </w:rPr>
                            </w:pPr>
                          </w:p>
                          <w:p w:rsidR="00AF6142" w:rsidRDefault="00AF6142" w:rsidP="00A56E0F">
                            <w:pPr>
                              <w:spacing w:after="0"/>
                              <w:jc w:val="center"/>
                              <w:rPr>
                                <w:rFonts w:asciiTheme="majorHAnsi" w:hAnsiTheme="majorHAnsi"/>
                                <w:b/>
                                <w:color w:val="00B050"/>
                                <w:sz w:val="28"/>
                                <w:szCs w:val="28"/>
                              </w:rPr>
                            </w:pPr>
                          </w:p>
                          <w:p w:rsidR="0060014B" w:rsidRPr="004B0B5E" w:rsidRDefault="0060014B" w:rsidP="0060014B">
                            <w:pPr>
                              <w:spacing w:after="0"/>
                              <w:jc w:val="center"/>
                              <w:rPr>
                                <w:rFonts w:asciiTheme="majorHAnsi" w:hAnsiTheme="majorHAnsi"/>
                                <w:b/>
                                <w:color w:val="00B050"/>
                                <w:sz w:val="28"/>
                                <w:szCs w:val="28"/>
                              </w:rPr>
                            </w:pPr>
                            <w:r w:rsidRPr="004B0B5E">
                              <w:rPr>
                                <w:rFonts w:asciiTheme="majorHAnsi" w:hAnsiTheme="majorHAnsi"/>
                                <w:b/>
                                <w:color w:val="00B050"/>
                                <w:sz w:val="28"/>
                                <w:szCs w:val="28"/>
                              </w:rPr>
                              <w:t>Hausärztlich-internistische</w:t>
                            </w:r>
                          </w:p>
                          <w:p w:rsidR="0060014B" w:rsidRDefault="0060014B" w:rsidP="0060014B">
                            <w:pPr>
                              <w:spacing w:after="0"/>
                              <w:jc w:val="center"/>
                              <w:rPr>
                                <w:rFonts w:asciiTheme="majorHAnsi" w:hAnsiTheme="majorHAnsi"/>
                                <w:b/>
                                <w:color w:val="00B050"/>
                                <w:sz w:val="28"/>
                                <w:szCs w:val="28"/>
                              </w:rPr>
                            </w:pPr>
                            <w:r w:rsidRPr="004B0B5E">
                              <w:rPr>
                                <w:rFonts w:asciiTheme="majorHAnsi" w:hAnsiTheme="majorHAnsi"/>
                                <w:b/>
                                <w:color w:val="00B050"/>
                                <w:sz w:val="28"/>
                                <w:szCs w:val="28"/>
                              </w:rPr>
                              <w:t>Berufsausübungsgemeinschaft</w:t>
                            </w:r>
                          </w:p>
                          <w:p w:rsidR="0060014B" w:rsidRPr="00DC5E26" w:rsidRDefault="0060014B" w:rsidP="0060014B">
                            <w:pPr>
                              <w:spacing w:after="0"/>
                              <w:jc w:val="center"/>
                              <w:rPr>
                                <w:rFonts w:asciiTheme="majorHAnsi" w:hAnsiTheme="majorHAnsi"/>
                                <w:b/>
                                <w:color w:val="00B050"/>
                                <w:sz w:val="28"/>
                                <w:szCs w:val="28"/>
                              </w:rPr>
                            </w:pPr>
                            <w:r w:rsidRPr="00DC5E26">
                              <w:rPr>
                                <w:rFonts w:asciiTheme="majorHAnsi" w:hAnsiTheme="majorHAnsi"/>
                                <w:b/>
                                <w:color w:val="00B050"/>
                                <w:sz w:val="28"/>
                                <w:szCs w:val="28"/>
                              </w:rPr>
                              <w:t xml:space="preserve">(Angabe der Verantwortlichen </w:t>
                            </w:r>
                          </w:p>
                          <w:p w:rsidR="0060014B" w:rsidRPr="00E5359F" w:rsidRDefault="0060014B" w:rsidP="0060014B">
                            <w:pPr>
                              <w:spacing w:after="0"/>
                              <w:jc w:val="center"/>
                              <w:rPr>
                                <w:rFonts w:asciiTheme="majorHAnsi" w:hAnsiTheme="majorHAnsi"/>
                                <w:b/>
                                <w:color w:val="00B050"/>
                                <w:sz w:val="28"/>
                                <w:szCs w:val="28"/>
                              </w:rPr>
                            </w:pPr>
                            <w:r w:rsidRPr="00DC5E26">
                              <w:rPr>
                                <w:rFonts w:asciiTheme="majorHAnsi" w:hAnsiTheme="majorHAnsi"/>
                                <w:b/>
                                <w:color w:val="00B050"/>
                                <w:sz w:val="28"/>
                                <w:szCs w:val="28"/>
                              </w:rPr>
                              <w:t>im Sinne der DS-GVO)</w:t>
                            </w:r>
                          </w:p>
                          <w:p w:rsidR="00AF6142" w:rsidRDefault="00AF6142" w:rsidP="00B1166C">
                            <w:pPr>
                              <w:spacing w:after="0"/>
                              <w:rPr>
                                <w:rFonts w:asciiTheme="majorHAnsi" w:hAnsiTheme="majorHAnsi"/>
                                <w:b/>
                                <w:color w:val="00B050"/>
                                <w:sz w:val="28"/>
                                <w:szCs w:val="28"/>
                              </w:rPr>
                            </w:pPr>
                          </w:p>
                          <w:p w:rsidR="00AF6142" w:rsidRDefault="00AF6142" w:rsidP="00B1166C">
                            <w:pPr>
                              <w:spacing w:after="0"/>
                              <w:rPr>
                                <w:rFonts w:asciiTheme="majorHAnsi" w:hAnsiTheme="majorHAnsi"/>
                                <w:b/>
                                <w:color w:val="00B050"/>
                                <w:sz w:val="24"/>
                                <w:szCs w:val="24"/>
                              </w:rPr>
                            </w:pPr>
                          </w:p>
                          <w:p w:rsidR="00AF6142" w:rsidRDefault="00AF6142" w:rsidP="00B1166C">
                            <w:pPr>
                              <w:spacing w:after="0"/>
                              <w:rPr>
                                <w:rFonts w:asciiTheme="majorHAnsi" w:hAnsiTheme="majorHAnsi"/>
                                <w:b/>
                                <w:color w:val="00B050"/>
                                <w:sz w:val="24"/>
                                <w:szCs w:val="24"/>
                              </w:rPr>
                            </w:pPr>
                          </w:p>
                          <w:p w:rsidR="00AF6142" w:rsidRPr="00554780" w:rsidRDefault="00AF6142" w:rsidP="00B1166C">
                            <w:pPr>
                              <w:spacing w:after="0"/>
                              <w:rPr>
                                <w:rFonts w:asciiTheme="majorHAnsi" w:hAnsiTheme="majorHAnsi"/>
                                <w:b/>
                                <w:color w:val="00B050"/>
                                <w:sz w:val="24"/>
                                <w:szCs w:val="24"/>
                              </w:rPr>
                            </w:pPr>
                          </w:p>
                          <w:p w:rsidR="00AF6142" w:rsidRPr="000334B5" w:rsidRDefault="00AF6142" w:rsidP="00A56E0F">
                            <w:pPr>
                              <w:spacing w:after="0"/>
                              <w:jc w:val="center"/>
                              <w:rPr>
                                <w:rFonts w:asciiTheme="majorHAnsi" w:hAnsiTheme="majorHAnsi"/>
                                <w:b/>
                                <w:sz w:val="36"/>
                                <w:szCs w:val="36"/>
                              </w:rPr>
                            </w:pPr>
                            <w:r w:rsidRPr="000334B5">
                              <w:rPr>
                                <w:rFonts w:asciiTheme="majorHAnsi" w:hAnsiTheme="majorHAnsi"/>
                                <w:b/>
                                <w:sz w:val="36"/>
                                <w:szCs w:val="36"/>
                              </w:rPr>
                              <w:t xml:space="preserve">Informationen zum Datenschutz sowie </w:t>
                            </w:r>
                            <w:r>
                              <w:rPr>
                                <w:rFonts w:asciiTheme="majorHAnsi" w:hAnsiTheme="majorHAnsi"/>
                                <w:b/>
                                <w:sz w:val="36"/>
                                <w:szCs w:val="36"/>
                              </w:rPr>
                              <w:t xml:space="preserve">zur </w:t>
                            </w:r>
                            <w:r w:rsidRPr="000334B5">
                              <w:rPr>
                                <w:rFonts w:asciiTheme="majorHAnsi" w:hAnsiTheme="majorHAnsi"/>
                                <w:b/>
                                <w:sz w:val="36"/>
                                <w:szCs w:val="36"/>
                              </w:rPr>
                              <w:t>Datenverarbeitung in unserer Praxis</w:t>
                            </w:r>
                          </w:p>
                          <w:p w:rsidR="00AF6142" w:rsidRDefault="00AF6142" w:rsidP="00B1166C">
                            <w:pPr>
                              <w:spacing w:after="0"/>
                              <w:rPr>
                                <w:rFonts w:asciiTheme="majorHAnsi" w:hAnsiTheme="majorHAnsi"/>
                                <w:sz w:val="24"/>
                                <w:szCs w:val="24"/>
                              </w:rPr>
                            </w:pPr>
                          </w:p>
                          <w:p w:rsidR="00AF6142" w:rsidRDefault="00AF6142" w:rsidP="00B1166C">
                            <w:pPr>
                              <w:spacing w:after="0"/>
                              <w:rPr>
                                <w:rFonts w:asciiTheme="majorHAnsi" w:hAnsiTheme="majorHAnsi"/>
                                <w:sz w:val="24"/>
                                <w:szCs w:val="24"/>
                              </w:rPr>
                            </w:pPr>
                          </w:p>
                          <w:p w:rsidR="00AF6142" w:rsidRDefault="00AF6142" w:rsidP="00B1166C">
                            <w:pPr>
                              <w:spacing w:after="0"/>
                              <w:rPr>
                                <w:rFonts w:asciiTheme="majorHAnsi" w:hAnsiTheme="majorHAnsi"/>
                                <w:sz w:val="24"/>
                                <w:szCs w:val="24"/>
                              </w:rPr>
                            </w:pPr>
                          </w:p>
                          <w:p w:rsidR="00AF6142" w:rsidRPr="004B0B5E" w:rsidRDefault="00AF6142" w:rsidP="00B1166C">
                            <w:pPr>
                              <w:spacing w:after="0"/>
                              <w:rPr>
                                <w:rFonts w:asciiTheme="majorHAnsi" w:hAnsiTheme="majorHAnsi"/>
                                <w:sz w:val="24"/>
                                <w:szCs w:val="24"/>
                              </w:rPr>
                            </w:pPr>
                          </w:p>
                          <w:p w:rsidR="00AF6142" w:rsidRPr="004B0B5E" w:rsidRDefault="00AF6142" w:rsidP="00A56E0F">
                            <w:pPr>
                              <w:spacing w:after="0"/>
                              <w:jc w:val="center"/>
                              <w:rPr>
                                <w:rFonts w:asciiTheme="majorHAnsi" w:hAnsiTheme="majorHAnsi"/>
                                <w:sz w:val="24"/>
                                <w:szCs w:val="24"/>
                              </w:rPr>
                            </w:pPr>
                            <w:r w:rsidRPr="004B0B5E">
                              <w:rPr>
                                <w:rFonts w:asciiTheme="majorHAnsi" w:hAnsiTheme="majorHAnsi"/>
                                <w:sz w:val="24"/>
                                <w:szCs w:val="24"/>
                              </w:rPr>
                              <w:t>Sprechzeiten</w:t>
                            </w:r>
                          </w:p>
                          <w:p w:rsidR="00AF6142" w:rsidRPr="004B0B5E" w:rsidRDefault="00AF6142" w:rsidP="00A56E0F">
                            <w:pPr>
                              <w:spacing w:after="0"/>
                              <w:jc w:val="center"/>
                              <w:rPr>
                                <w:rFonts w:asciiTheme="majorHAnsi" w:hAnsiTheme="majorHAnsi"/>
                                <w:sz w:val="24"/>
                                <w:szCs w:val="24"/>
                              </w:rPr>
                            </w:pPr>
                            <w:r w:rsidRPr="004B0B5E">
                              <w:rPr>
                                <w:rFonts w:asciiTheme="majorHAnsi" w:hAnsiTheme="majorHAnsi"/>
                                <w:sz w:val="24"/>
                                <w:szCs w:val="24"/>
                              </w:rPr>
                              <w:t>Mo-Fr</w:t>
                            </w:r>
                            <w:r w:rsidRPr="004B0B5E">
                              <w:rPr>
                                <w:rFonts w:asciiTheme="majorHAnsi" w:hAnsiTheme="majorHAnsi"/>
                                <w:sz w:val="24"/>
                                <w:szCs w:val="24"/>
                              </w:rPr>
                              <w:tab/>
                              <w:t>8 -11:30 Uhr</w:t>
                            </w:r>
                          </w:p>
                          <w:p w:rsidR="00AF6142" w:rsidRPr="004B0B5E" w:rsidRDefault="00AF6142" w:rsidP="00A56E0F">
                            <w:pPr>
                              <w:spacing w:after="0"/>
                              <w:jc w:val="center"/>
                              <w:rPr>
                                <w:rFonts w:asciiTheme="majorHAnsi" w:hAnsiTheme="majorHAnsi"/>
                                <w:sz w:val="24"/>
                                <w:szCs w:val="24"/>
                              </w:rPr>
                            </w:pPr>
                            <w:r w:rsidRPr="004B0B5E">
                              <w:rPr>
                                <w:rFonts w:asciiTheme="majorHAnsi" w:hAnsiTheme="majorHAnsi"/>
                                <w:sz w:val="24"/>
                                <w:szCs w:val="24"/>
                              </w:rPr>
                              <w:t>Mo+Do 15:30-18 Uhr</w:t>
                            </w:r>
                          </w:p>
                          <w:p w:rsidR="00AF6142" w:rsidRDefault="00AF6142" w:rsidP="00A56E0F">
                            <w:pPr>
                              <w:spacing w:after="0"/>
                              <w:jc w:val="center"/>
                              <w:rPr>
                                <w:rFonts w:asciiTheme="majorHAnsi" w:hAnsiTheme="majorHAnsi"/>
                                <w:sz w:val="24"/>
                                <w:szCs w:val="24"/>
                              </w:rPr>
                            </w:pPr>
                            <w:r w:rsidRPr="004B0B5E">
                              <w:rPr>
                                <w:rFonts w:asciiTheme="majorHAnsi" w:hAnsiTheme="majorHAnsi"/>
                                <w:sz w:val="24"/>
                                <w:szCs w:val="24"/>
                              </w:rPr>
                              <w:t>Dienstagnachmittag nach Vereinbarung</w:t>
                            </w:r>
                          </w:p>
                          <w:p w:rsidR="00AF6142" w:rsidRDefault="00AF6142" w:rsidP="00A56E0F">
                            <w:pPr>
                              <w:spacing w:after="0"/>
                              <w:jc w:val="center"/>
                              <w:rPr>
                                <w:rFonts w:asciiTheme="majorHAnsi" w:hAnsiTheme="majorHAnsi"/>
                                <w:sz w:val="24"/>
                                <w:szCs w:val="24"/>
                              </w:rPr>
                            </w:pPr>
                            <w:r>
                              <w:rPr>
                                <w:rFonts w:asciiTheme="majorHAnsi" w:hAnsiTheme="majorHAnsi"/>
                                <w:sz w:val="24"/>
                                <w:szCs w:val="24"/>
                              </w:rPr>
                              <w:t>Straße, PLZ Wohnort</w:t>
                            </w:r>
                          </w:p>
                          <w:p w:rsidR="00AF6142" w:rsidRPr="008E114F" w:rsidRDefault="00AF6142" w:rsidP="008E114F">
                            <w:pPr>
                              <w:spacing w:after="0"/>
                              <w:jc w:val="center"/>
                              <w:rPr>
                                <w:rFonts w:asciiTheme="majorHAnsi" w:hAnsiTheme="majorHAnsi"/>
                                <w:sz w:val="24"/>
                                <w:szCs w:val="24"/>
                              </w:rPr>
                            </w:pPr>
                            <w:r w:rsidRPr="008E114F">
                              <w:rPr>
                                <w:rFonts w:asciiTheme="majorHAnsi" w:hAnsiTheme="majorHAnsi"/>
                                <w:sz w:val="24"/>
                                <w:szCs w:val="24"/>
                              </w:rPr>
                              <w:t>Telefon</w:t>
                            </w:r>
                            <w:r>
                              <w:rPr>
                                <w:rFonts w:asciiTheme="majorHAnsi" w:hAnsiTheme="majorHAnsi"/>
                                <w:sz w:val="24"/>
                                <w:szCs w:val="24"/>
                              </w:rPr>
                              <w:t xml:space="preserve">, Fax </w:t>
                            </w:r>
                          </w:p>
                          <w:p w:rsidR="00AF6142" w:rsidRPr="004B0B5E" w:rsidRDefault="00AF6142" w:rsidP="00A56E0F">
                            <w:pPr>
                              <w:spacing w:after="0"/>
                              <w:jc w:val="center"/>
                              <w:rPr>
                                <w:rFonts w:asciiTheme="majorHAnsi" w:hAnsi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48.1pt;margin-top:5.4pt;width:231pt;height:7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" fillcolor="#f2f2f2 [3052]" strokecolor="#17365d [2415]" strokeweight="1.5pt">
                <v:textbox>
                  <w:txbxContent>
                    <w:p w:rsidR="00AF6142" w:rsidRDefault="00AF6142" w:rsidP="00A56E0F">
                      <w:pPr>
                        <w:spacing w:after="0"/>
                        <w:jc w:val="center"/>
                        <w:rPr>
                          <w:rFonts w:asciiTheme="majorHAnsi" w:hAnsiTheme="majorHAnsi"/>
                          <w:b/>
                          <w:color w:val="00B050"/>
                          <w:sz w:val="28"/>
                          <w:szCs w:val="28"/>
                        </w:rPr>
                      </w:pPr>
                    </w:p>
                    <w:p w:rsidR="00AF6142" w:rsidRDefault="00AF6142" w:rsidP="00A56E0F">
                      <w:pPr>
                        <w:spacing w:after="0"/>
                        <w:jc w:val="center"/>
                        <w:rPr>
                          <w:rFonts w:asciiTheme="majorHAnsi" w:hAnsiTheme="majorHAnsi"/>
                          <w:b/>
                          <w:color w:val="00B050"/>
                          <w:sz w:val="28"/>
                          <w:szCs w:val="28"/>
                        </w:rPr>
                      </w:pPr>
                    </w:p>
                    <w:p w:rsidR="00AF6142" w:rsidRDefault="00AF6142" w:rsidP="00A56E0F">
                      <w:pPr>
                        <w:spacing w:after="0"/>
                        <w:jc w:val="center"/>
                        <w:rPr>
                          <w:rFonts w:asciiTheme="majorHAnsi" w:hAnsiTheme="majorHAnsi"/>
                          <w:b/>
                          <w:color w:val="00B050"/>
                          <w:sz w:val="28"/>
                          <w:szCs w:val="28"/>
                        </w:rPr>
                      </w:pPr>
                    </w:p>
                    <w:p w:rsidR="00AF6142" w:rsidRDefault="00AF6142" w:rsidP="00A56E0F">
                      <w:pPr>
                        <w:spacing w:after="0"/>
                        <w:jc w:val="center"/>
                        <w:rPr>
                          <w:rFonts w:asciiTheme="majorHAnsi" w:hAnsiTheme="majorHAnsi"/>
                          <w:b/>
                          <w:color w:val="00B050"/>
                          <w:sz w:val="28"/>
                          <w:szCs w:val="28"/>
                        </w:rPr>
                      </w:pPr>
                    </w:p>
                    <w:p w:rsidR="0060014B" w:rsidRPr="004B0B5E" w:rsidRDefault="0060014B" w:rsidP="0060014B">
                      <w:pPr>
                        <w:spacing w:after="0"/>
                        <w:jc w:val="center"/>
                        <w:rPr>
                          <w:rFonts w:asciiTheme="majorHAnsi" w:hAnsiTheme="majorHAnsi"/>
                          <w:b/>
                          <w:color w:val="00B050"/>
                          <w:sz w:val="28"/>
                          <w:szCs w:val="28"/>
                        </w:rPr>
                      </w:pPr>
                      <w:r w:rsidRPr="004B0B5E">
                        <w:rPr>
                          <w:rFonts w:asciiTheme="majorHAnsi" w:hAnsiTheme="majorHAnsi"/>
                          <w:b/>
                          <w:color w:val="00B050"/>
                          <w:sz w:val="28"/>
                          <w:szCs w:val="28"/>
                        </w:rPr>
                        <w:t>Hausärztlich-internistische</w:t>
                      </w:r>
                    </w:p>
                    <w:p w:rsidR="0060014B" w:rsidRDefault="0060014B" w:rsidP="0060014B">
                      <w:pPr>
                        <w:spacing w:after="0"/>
                        <w:jc w:val="center"/>
                        <w:rPr>
                          <w:rFonts w:asciiTheme="majorHAnsi" w:hAnsiTheme="majorHAnsi"/>
                          <w:b/>
                          <w:color w:val="00B050"/>
                          <w:sz w:val="28"/>
                          <w:szCs w:val="28"/>
                        </w:rPr>
                      </w:pPr>
                      <w:r w:rsidRPr="004B0B5E">
                        <w:rPr>
                          <w:rFonts w:asciiTheme="majorHAnsi" w:hAnsiTheme="majorHAnsi"/>
                          <w:b/>
                          <w:color w:val="00B050"/>
                          <w:sz w:val="28"/>
                          <w:szCs w:val="28"/>
                        </w:rPr>
                        <w:t>Berufsausübungsgemeinschaft</w:t>
                      </w:r>
                    </w:p>
                    <w:p w:rsidR="0060014B" w:rsidRPr="00DC5E26" w:rsidRDefault="0060014B" w:rsidP="0060014B">
                      <w:pPr>
                        <w:spacing w:after="0"/>
                        <w:jc w:val="center"/>
                        <w:rPr>
                          <w:rFonts w:asciiTheme="majorHAnsi" w:hAnsiTheme="majorHAnsi"/>
                          <w:b/>
                          <w:color w:val="00B050"/>
                          <w:sz w:val="28"/>
                          <w:szCs w:val="28"/>
                        </w:rPr>
                      </w:pPr>
                      <w:r w:rsidRPr="00DC5E26">
                        <w:rPr>
                          <w:rFonts w:asciiTheme="majorHAnsi" w:hAnsiTheme="majorHAnsi"/>
                          <w:b/>
                          <w:color w:val="00B050"/>
                          <w:sz w:val="28"/>
                          <w:szCs w:val="28"/>
                        </w:rPr>
                        <w:t xml:space="preserve">(Angabe der Verantwortlichen </w:t>
                      </w:r>
                    </w:p>
                    <w:p w:rsidR="0060014B" w:rsidRPr="00E5359F" w:rsidRDefault="0060014B" w:rsidP="0060014B">
                      <w:pPr>
                        <w:spacing w:after="0"/>
                        <w:jc w:val="center"/>
                        <w:rPr>
                          <w:rFonts w:asciiTheme="majorHAnsi" w:hAnsiTheme="majorHAnsi"/>
                          <w:b/>
                          <w:color w:val="00B050"/>
                          <w:sz w:val="28"/>
                          <w:szCs w:val="28"/>
                        </w:rPr>
                      </w:pPr>
                      <w:r w:rsidRPr="00DC5E26">
                        <w:rPr>
                          <w:rFonts w:asciiTheme="majorHAnsi" w:hAnsiTheme="majorHAnsi"/>
                          <w:b/>
                          <w:color w:val="00B050"/>
                          <w:sz w:val="28"/>
                          <w:szCs w:val="28"/>
                        </w:rPr>
                        <w:t>im Sinne der DS-GVO)</w:t>
                      </w:r>
                    </w:p>
                    <w:p w:rsidR="00AF6142" w:rsidRDefault="00AF6142" w:rsidP="00B1166C">
                      <w:pPr>
                        <w:spacing w:after="0"/>
                        <w:rPr>
                          <w:rFonts w:asciiTheme="majorHAnsi" w:hAnsiTheme="majorHAnsi"/>
                          <w:b/>
                          <w:color w:val="00B050"/>
                          <w:sz w:val="28"/>
                          <w:szCs w:val="28"/>
                        </w:rPr>
                      </w:pPr>
                    </w:p>
                    <w:p w:rsidR="00AF6142" w:rsidRDefault="00AF6142" w:rsidP="00B1166C">
                      <w:pPr>
                        <w:spacing w:after="0"/>
                        <w:rPr>
                          <w:rFonts w:asciiTheme="majorHAnsi" w:hAnsiTheme="majorHAnsi"/>
                          <w:b/>
                          <w:color w:val="00B050"/>
                          <w:sz w:val="24"/>
                          <w:szCs w:val="24"/>
                        </w:rPr>
                      </w:pPr>
                    </w:p>
                    <w:p w:rsidR="00AF6142" w:rsidRDefault="00AF6142" w:rsidP="00B1166C">
                      <w:pPr>
                        <w:spacing w:after="0"/>
                        <w:rPr>
                          <w:rFonts w:asciiTheme="majorHAnsi" w:hAnsiTheme="majorHAnsi"/>
                          <w:b/>
                          <w:color w:val="00B050"/>
                          <w:sz w:val="24"/>
                          <w:szCs w:val="24"/>
                        </w:rPr>
                      </w:pPr>
                    </w:p>
                    <w:p w:rsidR="00AF6142" w:rsidRPr="00554780" w:rsidRDefault="00AF6142" w:rsidP="00B1166C">
                      <w:pPr>
                        <w:spacing w:after="0"/>
                        <w:rPr>
                          <w:rFonts w:asciiTheme="majorHAnsi" w:hAnsiTheme="majorHAnsi"/>
                          <w:b/>
                          <w:color w:val="00B050"/>
                          <w:sz w:val="24"/>
                          <w:szCs w:val="24"/>
                        </w:rPr>
                      </w:pPr>
                    </w:p>
                    <w:p w:rsidR="00AF6142" w:rsidRPr="000334B5" w:rsidRDefault="00AF6142" w:rsidP="00A56E0F">
                      <w:pPr>
                        <w:spacing w:after="0"/>
                        <w:jc w:val="center"/>
                        <w:rPr>
                          <w:rFonts w:asciiTheme="majorHAnsi" w:hAnsiTheme="majorHAnsi"/>
                          <w:b/>
                          <w:sz w:val="36"/>
                          <w:szCs w:val="36"/>
                        </w:rPr>
                      </w:pPr>
                      <w:r w:rsidRPr="000334B5">
                        <w:rPr>
                          <w:rFonts w:asciiTheme="majorHAnsi" w:hAnsiTheme="majorHAnsi"/>
                          <w:b/>
                          <w:sz w:val="36"/>
                          <w:szCs w:val="36"/>
                        </w:rPr>
                        <w:t xml:space="preserve">Informationen zum Datenschutz sowie </w:t>
                      </w:r>
                      <w:r>
                        <w:rPr>
                          <w:rFonts w:asciiTheme="majorHAnsi" w:hAnsiTheme="majorHAnsi"/>
                          <w:b/>
                          <w:sz w:val="36"/>
                          <w:szCs w:val="36"/>
                        </w:rPr>
                        <w:t xml:space="preserve">zur </w:t>
                      </w:r>
                      <w:r w:rsidRPr="000334B5">
                        <w:rPr>
                          <w:rFonts w:asciiTheme="majorHAnsi" w:hAnsiTheme="majorHAnsi"/>
                          <w:b/>
                          <w:sz w:val="36"/>
                          <w:szCs w:val="36"/>
                        </w:rPr>
                        <w:t>Datenverarbeitung in unserer Praxis</w:t>
                      </w:r>
                    </w:p>
                    <w:p w:rsidR="00AF6142" w:rsidRDefault="00AF6142" w:rsidP="00B1166C">
                      <w:pPr>
                        <w:spacing w:after="0"/>
                        <w:rPr>
                          <w:rFonts w:asciiTheme="majorHAnsi" w:hAnsiTheme="majorHAnsi"/>
                          <w:sz w:val="24"/>
                          <w:szCs w:val="24"/>
                        </w:rPr>
                      </w:pPr>
                    </w:p>
                    <w:p w:rsidR="00AF6142" w:rsidRDefault="00AF6142" w:rsidP="00B1166C">
                      <w:pPr>
                        <w:spacing w:after="0"/>
                        <w:rPr>
                          <w:rFonts w:asciiTheme="majorHAnsi" w:hAnsiTheme="majorHAnsi"/>
                          <w:sz w:val="24"/>
                          <w:szCs w:val="24"/>
                        </w:rPr>
                      </w:pPr>
                    </w:p>
                    <w:p w:rsidR="00AF6142" w:rsidRDefault="00AF6142" w:rsidP="00B1166C">
                      <w:pPr>
                        <w:spacing w:after="0"/>
                        <w:rPr>
                          <w:rFonts w:asciiTheme="majorHAnsi" w:hAnsiTheme="majorHAnsi"/>
                          <w:sz w:val="24"/>
                          <w:szCs w:val="24"/>
                        </w:rPr>
                      </w:pPr>
                    </w:p>
                    <w:p w:rsidR="00AF6142" w:rsidRPr="004B0B5E" w:rsidRDefault="00AF6142" w:rsidP="00B1166C">
                      <w:pPr>
                        <w:spacing w:after="0"/>
                        <w:rPr>
                          <w:rFonts w:asciiTheme="majorHAnsi" w:hAnsiTheme="majorHAnsi"/>
                          <w:sz w:val="24"/>
                          <w:szCs w:val="24"/>
                        </w:rPr>
                      </w:pPr>
                    </w:p>
                    <w:p w:rsidR="00AF6142" w:rsidRPr="004B0B5E" w:rsidRDefault="00AF6142" w:rsidP="00A56E0F">
                      <w:pPr>
                        <w:spacing w:after="0"/>
                        <w:jc w:val="center"/>
                        <w:rPr>
                          <w:rFonts w:asciiTheme="majorHAnsi" w:hAnsiTheme="majorHAnsi"/>
                          <w:sz w:val="24"/>
                          <w:szCs w:val="24"/>
                        </w:rPr>
                      </w:pPr>
                      <w:r w:rsidRPr="004B0B5E">
                        <w:rPr>
                          <w:rFonts w:asciiTheme="majorHAnsi" w:hAnsiTheme="majorHAnsi"/>
                          <w:sz w:val="24"/>
                          <w:szCs w:val="24"/>
                        </w:rPr>
                        <w:t>Sprechzeiten</w:t>
                      </w:r>
                    </w:p>
                    <w:p w:rsidR="00AF6142" w:rsidRPr="004B0B5E" w:rsidRDefault="00AF6142" w:rsidP="00A56E0F">
                      <w:pPr>
                        <w:spacing w:after="0"/>
                        <w:jc w:val="center"/>
                        <w:rPr>
                          <w:rFonts w:asciiTheme="majorHAnsi" w:hAnsiTheme="majorHAnsi"/>
                          <w:sz w:val="24"/>
                          <w:szCs w:val="24"/>
                        </w:rPr>
                      </w:pPr>
                      <w:r w:rsidRPr="004B0B5E">
                        <w:rPr>
                          <w:rFonts w:asciiTheme="majorHAnsi" w:hAnsiTheme="majorHAnsi"/>
                          <w:sz w:val="24"/>
                          <w:szCs w:val="24"/>
                        </w:rPr>
                        <w:t>Mo-Fr</w:t>
                      </w:r>
                      <w:r w:rsidRPr="004B0B5E">
                        <w:rPr>
                          <w:rFonts w:asciiTheme="majorHAnsi" w:hAnsiTheme="majorHAnsi"/>
                          <w:sz w:val="24"/>
                          <w:szCs w:val="24"/>
                        </w:rPr>
                        <w:tab/>
                        <w:t>8 -11:30 Uhr</w:t>
                      </w:r>
                    </w:p>
                    <w:p w:rsidR="00AF6142" w:rsidRPr="004B0B5E" w:rsidRDefault="00AF6142" w:rsidP="00A56E0F">
                      <w:pPr>
                        <w:spacing w:after="0"/>
                        <w:jc w:val="center"/>
                        <w:rPr>
                          <w:rFonts w:asciiTheme="majorHAnsi" w:hAnsiTheme="majorHAnsi"/>
                          <w:sz w:val="24"/>
                          <w:szCs w:val="24"/>
                        </w:rPr>
                      </w:pPr>
                      <w:r w:rsidRPr="004B0B5E">
                        <w:rPr>
                          <w:rFonts w:asciiTheme="majorHAnsi" w:hAnsiTheme="majorHAnsi"/>
                          <w:sz w:val="24"/>
                          <w:szCs w:val="24"/>
                        </w:rPr>
                        <w:t>Mo+Do 15:30-18 Uhr</w:t>
                      </w:r>
                    </w:p>
                    <w:p w:rsidR="00AF6142" w:rsidRDefault="00AF6142" w:rsidP="00A56E0F">
                      <w:pPr>
                        <w:spacing w:after="0"/>
                        <w:jc w:val="center"/>
                        <w:rPr>
                          <w:rFonts w:asciiTheme="majorHAnsi" w:hAnsiTheme="majorHAnsi"/>
                          <w:sz w:val="24"/>
                          <w:szCs w:val="24"/>
                        </w:rPr>
                      </w:pPr>
                      <w:r w:rsidRPr="004B0B5E">
                        <w:rPr>
                          <w:rFonts w:asciiTheme="majorHAnsi" w:hAnsiTheme="majorHAnsi"/>
                          <w:sz w:val="24"/>
                          <w:szCs w:val="24"/>
                        </w:rPr>
                        <w:t>Dienstagnachmittag nach Vereinbarung</w:t>
                      </w:r>
                    </w:p>
                    <w:p w:rsidR="00AF6142" w:rsidRDefault="00AF6142" w:rsidP="00A56E0F">
                      <w:pPr>
                        <w:spacing w:after="0"/>
                        <w:jc w:val="center"/>
                        <w:rPr>
                          <w:rFonts w:asciiTheme="majorHAnsi" w:hAnsiTheme="majorHAnsi"/>
                          <w:sz w:val="24"/>
                          <w:szCs w:val="24"/>
                        </w:rPr>
                      </w:pPr>
                      <w:r>
                        <w:rPr>
                          <w:rFonts w:asciiTheme="majorHAnsi" w:hAnsiTheme="majorHAnsi"/>
                          <w:sz w:val="24"/>
                          <w:szCs w:val="24"/>
                        </w:rPr>
                        <w:t>Straße, PLZ Wohnort</w:t>
                      </w:r>
                    </w:p>
                    <w:p w:rsidR="00AF6142" w:rsidRPr="008E114F" w:rsidRDefault="00AF6142" w:rsidP="008E114F">
                      <w:pPr>
                        <w:spacing w:after="0"/>
                        <w:jc w:val="center"/>
                        <w:rPr>
                          <w:rFonts w:asciiTheme="majorHAnsi" w:hAnsiTheme="majorHAnsi"/>
                          <w:sz w:val="24"/>
                          <w:szCs w:val="24"/>
                        </w:rPr>
                      </w:pPr>
                      <w:r w:rsidRPr="008E114F">
                        <w:rPr>
                          <w:rFonts w:asciiTheme="majorHAnsi" w:hAnsiTheme="majorHAnsi"/>
                          <w:sz w:val="24"/>
                          <w:szCs w:val="24"/>
                        </w:rPr>
                        <w:t>Telefon</w:t>
                      </w:r>
                      <w:r>
                        <w:rPr>
                          <w:rFonts w:asciiTheme="majorHAnsi" w:hAnsiTheme="majorHAnsi"/>
                          <w:sz w:val="24"/>
                          <w:szCs w:val="24"/>
                        </w:rPr>
                        <w:t xml:space="preserve">, Fax </w:t>
                      </w:r>
                    </w:p>
                    <w:p w:rsidR="00AF6142" w:rsidRPr="004B0B5E" w:rsidRDefault="00AF6142" w:rsidP="00A56E0F">
                      <w:pPr>
                        <w:spacing w:after="0"/>
                        <w:jc w:val="center"/>
                        <w:rPr>
                          <w:rFonts w:asciiTheme="majorHAnsi" w:hAnsiTheme="majorHAnsi"/>
                          <w:sz w:val="24"/>
                          <w:szCs w:val="24"/>
                        </w:rPr>
                      </w:pPr>
                    </w:p>
                  </w:txbxContent>
                </v:textbox>
              </v:shape>
            </w:pict>
          </mc:Fallback>
        </mc:AlternateContent>
      </w:r>
    </w:p>
    <w:p w:rsidR="00A10CC2" w:rsidRDefault="00A10CC2"/>
    <w:p w:rsidR="00A56E0F" w:rsidRDefault="00A56E0F"/>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p w:rsidR="00702DFC" w:rsidRDefault="00702DFC" w:rsidP="00702DFC">
      <w:r>
        <w:rPr>
          <w:noProof/>
        </w:rPr>
        <w:lastRenderedPageBreak/>
        <mc:AlternateContent>
          <mc:Choice Requires="wps">
            <w:drawing>
              <wp:anchor distT="0" distB="0" distL="114300" distR="114300" simplePos="0" relativeHeight="251664384" behindDoc="0" locked="0" layoutInCell="1" allowOverlap="1" wp14:anchorId="625B953E" wp14:editId="6E795385">
                <wp:simplePos x="0" y="0"/>
                <wp:positionH relativeFrom="column">
                  <wp:posOffset>-163830</wp:posOffset>
                </wp:positionH>
                <wp:positionV relativeFrom="paragraph">
                  <wp:posOffset>-19050</wp:posOffset>
                </wp:positionV>
                <wp:extent cx="2907030" cy="64808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648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DFC" w:rsidRPr="005C57B9" w:rsidRDefault="00702DFC" w:rsidP="00702DFC">
                            <w:pPr>
                              <w:spacing w:after="0"/>
                              <w:jc w:val="both"/>
                              <w:rPr>
                                <w:rFonts w:asciiTheme="majorHAnsi" w:hAnsiTheme="majorHAnsi"/>
                                <w:b/>
                                <w:color w:val="00B050"/>
                                <w:sz w:val="24"/>
                                <w:szCs w:val="24"/>
                              </w:rPr>
                            </w:pPr>
                            <w:r>
                              <w:rPr>
                                <w:rFonts w:asciiTheme="majorHAnsi" w:hAnsiTheme="majorHAnsi"/>
                                <w:b/>
                                <w:color w:val="00B050"/>
                                <w:sz w:val="24"/>
                                <w:szCs w:val="24"/>
                              </w:rPr>
                              <w:t>Datenaufnahme</w:t>
                            </w:r>
                            <w:r w:rsidRPr="005C57B9">
                              <w:rPr>
                                <w:rFonts w:asciiTheme="majorHAnsi" w:hAnsiTheme="majorHAnsi"/>
                                <w:b/>
                                <w:color w:val="00B050"/>
                                <w:sz w:val="24"/>
                                <w:szCs w:val="24"/>
                              </w:rPr>
                              <w:t>:</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Bei jedem Kontakt wird Ihre Versicher-tenkarte in unser elektronisches Praxis-Verwaltungs-System (PVS) eingelesen. Dabei werden folgende Daten erhoben:</w:t>
                            </w:r>
                          </w:p>
                          <w:p w:rsidR="00702DFC" w:rsidRDefault="00702DFC" w:rsidP="00702DFC">
                            <w:pPr>
                              <w:pStyle w:val="Listenabsatz"/>
                              <w:numPr>
                                <w:ilvl w:val="0"/>
                                <w:numId w:val="4"/>
                              </w:numPr>
                              <w:spacing w:after="0"/>
                              <w:ind w:left="426"/>
                              <w:jc w:val="both"/>
                              <w:rPr>
                                <w:rFonts w:asciiTheme="majorHAnsi" w:hAnsiTheme="majorHAnsi"/>
                                <w:sz w:val="24"/>
                                <w:szCs w:val="24"/>
                              </w:rPr>
                            </w:pPr>
                            <w:r>
                              <w:rPr>
                                <w:rFonts w:asciiTheme="majorHAnsi" w:hAnsiTheme="majorHAnsi"/>
                                <w:sz w:val="24"/>
                                <w:szCs w:val="24"/>
                              </w:rPr>
                              <w:t>Name, Adresse, Kostenträger und Versicherungsnummer</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 xml:space="preserve">Im weiteren Kontakt erheben wir bei Ihnen Befunde und Diagnosen, verordnen Therapien und füllen für Sie durch die KV Hessen vorgegebene Musterformulare (Rezepte, AU, Pflegedienstverordnungen u.ä.) aus. Dies alles muss überprüfbar patientenbezogen in unserem PVS gespeichert werden. Eine nachträgliche Bearbeitung und Änderung Ihrer Daten lässt die PVS </w:t>
                            </w:r>
                            <w:r w:rsidRPr="00981114">
                              <w:rPr>
                                <w:rFonts w:asciiTheme="majorHAnsi" w:hAnsiTheme="majorHAnsi"/>
                                <w:b/>
                                <w:sz w:val="24"/>
                                <w:szCs w:val="24"/>
                              </w:rPr>
                              <w:t>nicht</w:t>
                            </w:r>
                            <w:r>
                              <w:rPr>
                                <w:rFonts w:asciiTheme="majorHAnsi" w:hAnsiTheme="majorHAnsi"/>
                                <w:sz w:val="24"/>
                                <w:szCs w:val="24"/>
                              </w:rPr>
                              <w:t xml:space="preserve"> zu.</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Schriftliche (Fremd-)Befunde werden patientenbezogen elektronisch nicht veränderbar in unser PVS eingescannt (Dokumentenscanner).</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Jeder Patient erhält beim Erstkontakt in unserer Praxis Einwilligungserklärungen, mit denen Sie uns schriftlich die Datenweitergabe an Ihre weiterbehan-delnden Ärzte sowie an die private Verrechnungsstelle erlauben können.</w:t>
                            </w:r>
                          </w:p>
                          <w:p w:rsidR="00702DFC" w:rsidRDefault="00702DFC" w:rsidP="00702DFC">
                            <w:pPr>
                              <w:spacing w:after="0"/>
                              <w:jc w:val="both"/>
                              <w:rPr>
                                <w:rFonts w:asciiTheme="majorHAnsi" w:hAnsiTheme="majorHAnsi"/>
                                <w:sz w:val="24"/>
                                <w:szCs w:val="24"/>
                              </w:rPr>
                            </w:pPr>
                          </w:p>
                          <w:p w:rsidR="00702DFC" w:rsidRDefault="00702DFC" w:rsidP="00702DFC">
                            <w:pPr>
                              <w:spacing w:after="0"/>
                              <w:jc w:val="both"/>
                              <w:rPr>
                                <w:rFonts w:asciiTheme="majorHAnsi" w:hAnsiTheme="majorHAnsi"/>
                                <w:sz w:val="24"/>
                                <w:szCs w:val="24"/>
                              </w:rPr>
                            </w:pPr>
                            <w:r>
                              <w:rPr>
                                <w:rFonts w:asciiTheme="majorHAnsi" w:hAnsiTheme="majorHAnsi"/>
                                <w:sz w:val="24"/>
                                <w:szCs w:val="24"/>
                              </w:rPr>
                              <w:t>Bitte beachten Sie, dass unter Umständen auch eine gesetzliche Pflicht zur Weitergabe der Daten bestehen kann.</w:t>
                            </w:r>
                          </w:p>
                          <w:p w:rsidR="00702DFC" w:rsidRPr="00CD7DCB" w:rsidRDefault="00702DFC" w:rsidP="00702DFC">
                            <w:pPr>
                              <w:spacing w:after="0"/>
                              <w:jc w:val="both"/>
                              <w:rPr>
                                <w:rFonts w:asciiTheme="majorHAnsi" w:hAnsi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2.9pt;margin-top:-1.5pt;width:228.9pt;height:5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6xiAIAABc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" stroked="f">
                <v:textbox>
                  <w:txbxContent>
                    <w:p w:rsidR="00702DFC" w:rsidRPr="005C57B9" w:rsidRDefault="00702DFC" w:rsidP="00702DFC">
                      <w:pPr>
                        <w:spacing w:after="0"/>
                        <w:jc w:val="both"/>
                        <w:rPr>
                          <w:rFonts w:asciiTheme="majorHAnsi" w:hAnsiTheme="majorHAnsi"/>
                          <w:b/>
                          <w:color w:val="00B050"/>
                          <w:sz w:val="24"/>
                          <w:szCs w:val="24"/>
                        </w:rPr>
                      </w:pPr>
                      <w:r>
                        <w:rPr>
                          <w:rFonts w:asciiTheme="majorHAnsi" w:hAnsiTheme="majorHAnsi"/>
                          <w:b/>
                          <w:color w:val="00B050"/>
                          <w:sz w:val="24"/>
                          <w:szCs w:val="24"/>
                        </w:rPr>
                        <w:t>Datenaufnahme</w:t>
                      </w:r>
                      <w:r w:rsidRPr="005C57B9">
                        <w:rPr>
                          <w:rFonts w:asciiTheme="majorHAnsi" w:hAnsiTheme="majorHAnsi"/>
                          <w:b/>
                          <w:color w:val="00B050"/>
                          <w:sz w:val="24"/>
                          <w:szCs w:val="24"/>
                        </w:rPr>
                        <w:t>:</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Bei jedem Kontakt wird Ihre Versicher-tenkarte in unser elektronisches Praxis-Verwaltungs-System (PVS) eingelesen. Dabei werden folgende Daten erhoben:</w:t>
                      </w:r>
                    </w:p>
                    <w:p w:rsidR="00702DFC" w:rsidRDefault="00702DFC" w:rsidP="00702DFC">
                      <w:pPr>
                        <w:pStyle w:val="Listenabsatz"/>
                        <w:numPr>
                          <w:ilvl w:val="0"/>
                          <w:numId w:val="4"/>
                        </w:numPr>
                        <w:spacing w:after="0"/>
                        <w:ind w:left="426"/>
                        <w:jc w:val="both"/>
                        <w:rPr>
                          <w:rFonts w:asciiTheme="majorHAnsi" w:hAnsiTheme="majorHAnsi"/>
                          <w:sz w:val="24"/>
                          <w:szCs w:val="24"/>
                        </w:rPr>
                      </w:pPr>
                      <w:r>
                        <w:rPr>
                          <w:rFonts w:asciiTheme="majorHAnsi" w:hAnsiTheme="majorHAnsi"/>
                          <w:sz w:val="24"/>
                          <w:szCs w:val="24"/>
                        </w:rPr>
                        <w:t>Name, Adresse, Kostenträger und Versicherungsnummer</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 xml:space="preserve">Im weiteren Kontakt erheben wir bei Ihnen Befunde und Diagnosen, verordnen Therapien und füllen für Sie durch die KV Hessen vorgegebene Musterformulare (Rezepte, AU, Pflegedienstverordnungen u.ä.) aus. Dies alles muss überprüfbar patientenbezogen in unserem PVS gespeichert werden. Eine nachträgliche Bearbeitung und Änderung Ihrer Daten lässt die PVS </w:t>
                      </w:r>
                      <w:r w:rsidRPr="00981114">
                        <w:rPr>
                          <w:rFonts w:asciiTheme="majorHAnsi" w:hAnsiTheme="majorHAnsi"/>
                          <w:b/>
                          <w:sz w:val="24"/>
                          <w:szCs w:val="24"/>
                        </w:rPr>
                        <w:t>nicht</w:t>
                      </w:r>
                      <w:r>
                        <w:rPr>
                          <w:rFonts w:asciiTheme="majorHAnsi" w:hAnsiTheme="majorHAnsi"/>
                          <w:sz w:val="24"/>
                          <w:szCs w:val="24"/>
                        </w:rPr>
                        <w:t xml:space="preserve"> zu.</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Schriftliche (Fremd-)Befunde werden patientenbezogen elektronisch nicht veränderbar in unser PVS eingescannt (Dokumentenscanner).</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Jeder Patient erhält beim Erstkontakt in unserer Praxis Einwilligungserklärungen, mit denen Sie uns schriftlich die Datenweitergabe an Ihre weiterbehan-delnden Ärzte sowie an die private Verrechnungsstelle erlauben können.</w:t>
                      </w:r>
                    </w:p>
                    <w:p w:rsidR="00702DFC" w:rsidRDefault="00702DFC" w:rsidP="00702DFC">
                      <w:pPr>
                        <w:spacing w:after="0"/>
                        <w:jc w:val="both"/>
                        <w:rPr>
                          <w:rFonts w:asciiTheme="majorHAnsi" w:hAnsiTheme="majorHAnsi"/>
                          <w:sz w:val="24"/>
                          <w:szCs w:val="24"/>
                        </w:rPr>
                      </w:pPr>
                    </w:p>
                    <w:p w:rsidR="00702DFC" w:rsidRDefault="00702DFC" w:rsidP="00702DFC">
                      <w:pPr>
                        <w:spacing w:after="0"/>
                        <w:jc w:val="both"/>
                        <w:rPr>
                          <w:rFonts w:asciiTheme="majorHAnsi" w:hAnsiTheme="majorHAnsi"/>
                          <w:sz w:val="24"/>
                          <w:szCs w:val="24"/>
                        </w:rPr>
                      </w:pPr>
                      <w:r>
                        <w:rPr>
                          <w:rFonts w:asciiTheme="majorHAnsi" w:hAnsiTheme="majorHAnsi"/>
                          <w:sz w:val="24"/>
                          <w:szCs w:val="24"/>
                        </w:rPr>
                        <w:t>Bitte beachten Sie, dass unter Umständen auch eine gesetzliche Pflicht zur Weitergabe der Daten bestehen kann.</w:t>
                      </w:r>
                    </w:p>
                    <w:p w:rsidR="00702DFC" w:rsidRPr="00CD7DCB" w:rsidRDefault="00702DFC" w:rsidP="00702DFC">
                      <w:pPr>
                        <w:spacing w:after="0"/>
                        <w:jc w:val="both"/>
                        <w:rPr>
                          <w:rFonts w:asciiTheme="majorHAnsi" w:hAnsiTheme="majorHAnsi"/>
                          <w:sz w:val="24"/>
                          <w:szCs w:val="24"/>
                        </w:rPr>
                      </w:pPr>
                    </w:p>
                  </w:txbxContent>
                </v:textbox>
              </v:shape>
            </w:pict>
          </mc:Fallback>
        </mc:AlternateContent>
      </w:r>
      <w:r>
        <w:t xml:space="preserve"> </w:t>
      </w:r>
      <w:r>
        <w:tab/>
      </w:r>
      <w:r>
        <w:tab/>
      </w:r>
      <w:r>
        <w:tab/>
      </w:r>
      <w:r>
        <w:tab/>
      </w:r>
      <w:r>
        <w:tab/>
      </w:r>
      <w:r>
        <w:tab/>
        <w:t xml:space="preserve">      </w:t>
      </w:r>
    </w:p>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r>
        <w:rPr>
          <w:noProof/>
        </w:rPr>
        <w:lastRenderedPageBreak/>
        <mc:AlternateContent>
          <mc:Choice Requires="wps">
            <w:drawing>
              <wp:anchor distT="0" distB="0" distL="114300" distR="114300" simplePos="0" relativeHeight="251665408" behindDoc="0" locked="0" layoutInCell="1" allowOverlap="1" wp14:anchorId="3F861A04" wp14:editId="16A0D94E">
                <wp:simplePos x="0" y="0"/>
                <wp:positionH relativeFrom="column">
                  <wp:posOffset>-70485</wp:posOffset>
                </wp:positionH>
                <wp:positionV relativeFrom="paragraph">
                  <wp:posOffset>-19685</wp:posOffset>
                </wp:positionV>
                <wp:extent cx="3171825" cy="6728460"/>
                <wp:effectExtent l="444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72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DFC" w:rsidRPr="005C57B9" w:rsidRDefault="00702DFC" w:rsidP="00702DFC">
                            <w:pPr>
                              <w:spacing w:after="0"/>
                              <w:jc w:val="both"/>
                              <w:rPr>
                                <w:rFonts w:asciiTheme="majorHAnsi" w:hAnsiTheme="majorHAnsi"/>
                                <w:b/>
                                <w:color w:val="00B050"/>
                                <w:sz w:val="24"/>
                                <w:szCs w:val="24"/>
                              </w:rPr>
                            </w:pPr>
                            <w:r>
                              <w:rPr>
                                <w:rFonts w:asciiTheme="majorHAnsi" w:hAnsiTheme="majorHAnsi"/>
                                <w:b/>
                                <w:color w:val="00B050"/>
                                <w:sz w:val="24"/>
                                <w:szCs w:val="24"/>
                              </w:rPr>
                              <w:t>Was geschieht mit Ihren Daten:</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Wir benötigen Ihre Daten, um Sie  für die KV Hessen und die Kostenträger nachprüfbar behandeln zu können (Zweck). Alle Verord-nungen sind patientengebunden und benöti-gen Name, Anschrift, Kostenträger und Ver-sicherungsnummer. Haben wir diese Daten nicht, können wir Ihnen z.B. keine Rezepte ausstellen. Die Datenerhebung ist daher für Ihre Behandlung erforderlich.</w:t>
                            </w:r>
                          </w:p>
                          <w:p w:rsidR="00702DFC" w:rsidRDefault="00702DFC" w:rsidP="00702DFC">
                            <w:pPr>
                              <w:spacing w:after="0"/>
                              <w:jc w:val="both"/>
                              <w:rPr>
                                <w:rFonts w:asciiTheme="majorHAnsi" w:hAnsiTheme="majorHAnsi"/>
                                <w:sz w:val="24"/>
                                <w:szCs w:val="24"/>
                              </w:rPr>
                            </w:pPr>
                          </w:p>
                          <w:p w:rsidR="00702DFC" w:rsidRPr="00FB2491" w:rsidRDefault="00702DFC" w:rsidP="00702DFC">
                            <w:pPr>
                              <w:spacing w:after="0"/>
                              <w:jc w:val="both"/>
                              <w:rPr>
                                <w:rFonts w:asciiTheme="majorHAnsi" w:hAnsiTheme="majorHAnsi"/>
                                <w:sz w:val="24"/>
                                <w:szCs w:val="24"/>
                              </w:rPr>
                            </w:pPr>
                            <w:r>
                              <w:rPr>
                                <w:rFonts w:asciiTheme="majorHAnsi" w:hAnsiTheme="majorHAnsi"/>
                                <w:sz w:val="24"/>
                                <w:szCs w:val="24"/>
                              </w:rPr>
                              <w:t xml:space="preserve">Die folgenden Daten werden auf unserem Server passwortgeschützt gespeichert: </w:t>
                            </w:r>
                          </w:p>
                          <w:p w:rsidR="00702DFC" w:rsidRPr="007F6F0E" w:rsidRDefault="00702DFC" w:rsidP="00702DFC">
                            <w:pPr>
                              <w:pStyle w:val="Listenabsatz"/>
                              <w:numPr>
                                <w:ilvl w:val="0"/>
                                <w:numId w:val="1"/>
                              </w:numPr>
                              <w:spacing w:after="0"/>
                              <w:ind w:left="426"/>
                              <w:jc w:val="both"/>
                              <w:rPr>
                                <w:rFonts w:asciiTheme="majorHAnsi" w:hAnsiTheme="majorHAnsi"/>
                                <w:sz w:val="24"/>
                                <w:szCs w:val="24"/>
                              </w:rPr>
                            </w:pPr>
                            <w:r w:rsidRPr="007F6F0E">
                              <w:rPr>
                                <w:rFonts w:asciiTheme="majorHAnsi" w:hAnsiTheme="majorHAnsi"/>
                                <w:sz w:val="24"/>
                                <w:szCs w:val="24"/>
                              </w:rPr>
                              <w:t>Akut</w:t>
                            </w:r>
                            <w:r>
                              <w:rPr>
                                <w:rFonts w:asciiTheme="majorHAnsi" w:hAnsiTheme="majorHAnsi"/>
                                <w:sz w:val="24"/>
                                <w:szCs w:val="24"/>
                              </w:rPr>
                              <w:t>- (für das aktuelle Quartal)</w:t>
                            </w:r>
                            <w:r w:rsidRPr="007F6F0E">
                              <w:rPr>
                                <w:rFonts w:asciiTheme="majorHAnsi" w:hAnsiTheme="majorHAnsi"/>
                                <w:sz w:val="24"/>
                                <w:szCs w:val="24"/>
                              </w:rPr>
                              <w:t xml:space="preserve"> </w:t>
                            </w:r>
                            <w:r>
                              <w:rPr>
                                <w:rFonts w:asciiTheme="majorHAnsi" w:hAnsiTheme="majorHAnsi"/>
                                <w:sz w:val="24"/>
                                <w:szCs w:val="24"/>
                              </w:rPr>
                              <w:t xml:space="preserve">und </w:t>
                            </w:r>
                            <w:r w:rsidRPr="007F6F0E">
                              <w:rPr>
                                <w:rFonts w:asciiTheme="majorHAnsi" w:hAnsiTheme="majorHAnsi"/>
                                <w:sz w:val="24"/>
                                <w:szCs w:val="24"/>
                              </w:rPr>
                              <w:t>Dauerdiagnosen</w:t>
                            </w:r>
                            <w:r>
                              <w:rPr>
                                <w:rFonts w:asciiTheme="majorHAnsi" w:hAnsiTheme="majorHAnsi"/>
                                <w:sz w:val="24"/>
                                <w:szCs w:val="24"/>
                              </w:rPr>
                              <w:t xml:space="preserve"> (quartalsübergreifend).</w:t>
                            </w:r>
                          </w:p>
                          <w:p w:rsidR="00702DFC" w:rsidRDefault="00702DFC" w:rsidP="00702DFC">
                            <w:pPr>
                              <w:pStyle w:val="Listenabsatz"/>
                              <w:numPr>
                                <w:ilvl w:val="0"/>
                                <w:numId w:val="1"/>
                              </w:numPr>
                              <w:spacing w:after="0"/>
                              <w:ind w:left="426"/>
                              <w:jc w:val="both"/>
                              <w:rPr>
                                <w:rFonts w:asciiTheme="majorHAnsi" w:hAnsiTheme="majorHAnsi"/>
                                <w:sz w:val="24"/>
                                <w:szCs w:val="24"/>
                              </w:rPr>
                            </w:pPr>
                            <w:r>
                              <w:rPr>
                                <w:rFonts w:asciiTheme="majorHAnsi" w:hAnsiTheme="majorHAnsi"/>
                                <w:sz w:val="24"/>
                                <w:szCs w:val="24"/>
                              </w:rPr>
                              <w:t>Befunde, Anamnesen, Therapievor-schläge, Abrechungsziffern für das jeweilige Quartal.</w:t>
                            </w:r>
                          </w:p>
                          <w:p w:rsidR="00702DFC" w:rsidRDefault="00702DFC" w:rsidP="00702DFC">
                            <w:pPr>
                              <w:pStyle w:val="Listenabsatz"/>
                              <w:numPr>
                                <w:ilvl w:val="0"/>
                                <w:numId w:val="1"/>
                              </w:numPr>
                              <w:spacing w:after="0"/>
                              <w:ind w:left="426"/>
                              <w:jc w:val="both"/>
                              <w:rPr>
                                <w:rFonts w:asciiTheme="majorHAnsi" w:hAnsiTheme="majorHAnsi"/>
                                <w:sz w:val="24"/>
                                <w:szCs w:val="24"/>
                              </w:rPr>
                            </w:pPr>
                            <w:r>
                              <w:rPr>
                                <w:rFonts w:asciiTheme="majorHAnsi" w:hAnsiTheme="majorHAnsi"/>
                                <w:sz w:val="24"/>
                                <w:szCs w:val="24"/>
                              </w:rPr>
                              <w:t>Alle elektronisch erstellten Formulare sowie alle Verordnungen müssen überprüfbar dauerhaft gespeichert werden.</w:t>
                            </w:r>
                          </w:p>
                          <w:p w:rsidR="00702DFC" w:rsidRDefault="00702DFC" w:rsidP="00702DFC">
                            <w:pPr>
                              <w:pStyle w:val="Listenabsatz"/>
                              <w:spacing w:after="0"/>
                              <w:ind w:left="426"/>
                              <w:jc w:val="both"/>
                              <w:rPr>
                                <w:rFonts w:asciiTheme="majorHAnsi" w:hAnsiTheme="majorHAnsi"/>
                                <w:sz w:val="24"/>
                                <w:szCs w:val="24"/>
                              </w:rPr>
                            </w:pPr>
                          </w:p>
                          <w:p w:rsidR="00702DFC" w:rsidRDefault="00702DFC" w:rsidP="00702DFC">
                            <w:pPr>
                              <w:spacing w:after="0"/>
                              <w:jc w:val="both"/>
                              <w:rPr>
                                <w:rFonts w:asciiTheme="majorHAnsi" w:hAnsiTheme="majorHAnsi"/>
                                <w:sz w:val="24"/>
                                <w:szCs w:val="24"/>
                              </w:rPr>
                            </w:pPr>
                            <w:r>
                              <w:rPr>
                                <w:rFonts w:asciiTheme="majorHAnsi" w:hAnsiTheme="majorHAnsi"/>
                                <w:sz w:val="24"/>
                                <w:szCs w:val="24"/>
                              </w:rPr>
                              <w:t>Zugang hat nur autorisiertes Praxispersonal. Ihre Daten (Befunde, Arztbriefe etc.) werden nach den jeweiligen gesetzlich vorgeschrieb-enen Fristen aufbewahrt (z.B. Arztbriefe für 10 Jahre). Ggf. kann eine längere Aufbewahrung erforderlich sein. Eine Übersicht der Aufbewahrungsfristen finden Sie auf unserer Homepage (Link).</w:t>
                            </w:r>
                          </w:p>
                          <w:p w:rsidR="00702DFC" w:rsidRPr="00C7285C" w:rsidRDefault="00702DFC" w:rsidP="00702DFC">
                            <w:pPr>
                              <w:spacing w:after="0"/>
                              <w:jc w:val="both"/>
                              <w:rPr>
                                <w:rFonts w:asciiTheme="majorHAnsi" w:hAnsiTheme="maj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55pt;margin-top:-1.55pt;width:249.75pt;height:5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l0hg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" stroked="f">
                <v:textbox>
                  <w:txbxContent>
                    <w:p w:rsidR="00702DFC" w:rsidRPr="005C57B9" w:rsidRDefault="00702DFC" w:rsidP="00702DFC">
                      <w:pPr>
                        <w:spacing w:after="0"/>
                        <w:jc w:val="both"/>
                        <w:rPr>
                          <w:rFonts w:asciiTheme="majorHAnsi" w:hAnsiTheme="majorHAnsi"/>
                          <w:b/>
                          <w:color w:val="00B050"/>
                          <w:sz w:val="24"/>
                          <w:szCs w:val="24"/>
                        </w:rPr>
                      </w:pPr>
                      <w:r>
                        <w:rPr>
                          <w:rFonts w:asciiTheme="majorHAnsi" w:hAnsiTheme="majorHAnsi"/>
                          <w:b/>
                          <w:color w:val="00B050"/>
                          <w:sz w:val="24"/>
                          <w:szCs w:val="24"/>
                        </w:rPr>
                        <w:t>Was geschieht mit Ihren Daten:</w:t>
                      </w:r>
                    </w:p>
                    <w:p w:rsidR="00702DFC" w:rsidRDefault="00702DFC" w:rsidP="00702DFC">
                      <w:pPr>
                        <w:spacing w:after="0"/>
                        <w:jc w:val="both"/>
                        <w:rPr>
                          <w:rFonts w:asciiTheme="majorHAnsi" w:hAnsiTheme="majorHAnsi"/>
                          <w:sz w:val="24"/>
                          <w:szCs w:val="24"/>
                        </w:rPr>
                      </w:pPr>
                      <w:r>
                        <w:rPr>
                          <w:rFonts w:asciiTheme="majorHAnsi" w:hAnsiTheme="majorHAnsi"/>
                          <w:sz w:val="24"/>
                          <w:szCs w:val="24"/>
                        </w:rPr>
                        <w:t>Wir benötigen Ihre Daten, um Sie  für die KV Hessen und die Kostenträger nachprüfbar behandeln zu können (Zweck). Alle Verord-nungen sind patientengebunden und benöti-gen Name, Anschrift, Kostenträger und Ver-sicherungsnummer. Haben wir diese Daten nicht, können wir Ihnen z.B. keine Rezepte ausstellen. Die Datenerhebung ist daher für Ihre Behandlung erforderlich.</w:t>
                      </w:r>
                    </w:p>
                    <w:p w:rsidR="00702DFC" w:rsidRDefault="00702DFC" w:rsidP="00702DFC">
                      <w:pPr>
                        <w:spacing w:after="0"/>
                        <w:jc w:val="both"/>
                        <w:rPr>
                          <w:rFonts w:asciiTheme="majorHAnsi" w:hAnsiTheme="majorHAnsi"/>
                          <w:sz w:val="24"/>
                          <w:szCs w:val="24"/>
                        </w:rPr>
                      </w:pPr>
                    </w:p>
                    <w:p w:rsidR="00702DFC" w:rsidRPr="00FB2491" w:rsidRDefault="00702DFC" w:rsidP="00702DFC">
                      <w:pPr>
                        <w:spacing w:after="0"/>
                        <w:jc w:val="both"/>
                        <w:rPr>
                          <w:rFonts w:asciiTheme="majorHAnsi" w:hAnsiTheme="majorHAnsi"/>
                          <w:sz w:val="24"/>
                          <w:szCs w:val="24"/>
                        </w:rPr>
                      </w:pPr>
                      <w:r>
                        <w:rPr>
                          <w:rFonts w:asciiTheme="majorHAnsi" w:hAnsiTheme="majorHAnsi"/>
                          <w:sz w:val="24"/>
                          <w:szCs w:val="24"/>
                        </w:rPr>
                        <w:t xml:space="preserve">Die folgenden Daten werden auf unserem Server passwortgeschützt gespeichert: </w:t>
                      </w:r>
                    </w:p>
                    <w:p w:rsidR="00702DFC" w:rsidRPr="007F6F0E" w:rsidRDefault="00702DFC" w:rsidP="00702DFC">
                      <w:pPr>
                        <w:pStyle w:val="Listenabsatz"/>
                        <w:numPr>
                          <w:ilvl w:val="0"/>
                          <w:numId w:val="1"/>
                        </w:numPr>
                        <w:spacing w:after="0"/>
                        <w:ind w:left="426"/>
                        <w:jc w:val="both"/>
                        <w:rPr>
                          <w:rFonts w:asciiTheme="majorHAnsi" w:hAnsiTheme="majorHAnsi"/>
                          <w:sz w:val="24"/>
                          <w:szCs w:val="24"/>
                        </w:rPr>
                      </w:pPr>
                      <w:r w:rsidRPr="007F6F0E">
                        <w:rPr>
                          <w:rFonts w:asciiTheme="majorHAnsi" w:hAnsiTheme="majorHAnsi"/>
                          <w:sz w:val="24"/>
                          <w:szCs w:val="24"/>
                        </w:rPr>
                        <w:t>Akut</w:t>
                      </w:r>
                      <w:r>
                        <w:rPr>
                          <w:rFonts w:asciiTheme="majorHAnsi" w:hAnsiTheme="majorHAnsi"/>
                          <w:sz w:val="24"/>
                          <w:szCs w:val="24"/>
                        </w:rPr>
                        <w:t>- (für das aktuelle Quartal)</w:t>
                      </w:r>
                      <w:r w:rsidRPr="007F6F0E">
                        <w:rPr>
                          <w:rFonts w:asciiTheme="majorHAnsi" w:hAnsiTheme="majorHAnsi"/>
                          <w:sz w:val="24"/>
                          <w:szCs w:val="24"/>
                        </w:rPr>
                        <w:t xml:space="preserve"> </w:t>
                      </w:r>
                      <w:r>
                        <w:rPr>
                          <w:rFonts w:asciiTheme="majorHAnsi" w:hAnsiTheme="majorHAnsi"/>
                          <w:sz w:val="24"/>
                          <w:szCs w:val="24"/>
                        </w:rPr>
                        <w:t xml:space="preserve">und </w:t>
                      </w:r>
                      <w:r w:rsidRPr="007F6F0E">
                        <w:rPr>
                          <w:rFonts w:asciiTheme="majorHAnsi" w:hAnsiTheme="majorHAnsi"/>
                          <w:sz w:val="24"/>
                          <w:szCs w:val="24"/>
                        </w:rPr>
                        <w:t>Dauerdiagnosen</w:t>
                      </w:r>
                      <w:r>
                        <w:rPr>
                          <w:rFonts w:asciiTheme="majorHAnsi" w:hAnsiTheme="majorHAnsi"/>
                          <w:sz w:val="24"/>
                          <w:szCs w:val="24"/>
                        </w:rPr>
                        <w:t xml:space="preserve"> (quartalsübergreifend).</w:t>
                      </w:r>
                    </w:p>
                    <w:p w:rsidR="00702DFC" w:rsidRDefault="00702DFC" w:rsidP="00702DFC">
                      <w:pPr>
                        <w:pStyle w:val="Listenabsatz"/>
                        <w:numPr>
                          <w:ilvl w:val="0"/>
                          <w:numId w:val="1"/>
                        </w:numPr>
                        <w:spacing w:after="0"/>
                        <w:ind w:left="426"/>
                        <w:jc w:val="both"/>
                        <w:rPr>
                          <w:rFonts w:asciiTheme="majorHAnsi" w:hAnsiTheme="majorHAnsi"/>
                          <w:sz w:val="24"/>
                          <w:szCs w:val="24"/>
                        </w:rPr>
                      </w:pPr>
                      <w:r>
                        <w:rPr>
                          <w:rFonts w:asciiTheme="majorHAnsi" w:hAnsiTheme="majorHAnsi"/>
                          <w:sz w:val="24"/>
                          <w:szCs w:val="24"/>
                        </w:rPr>
                        <w:t>Befunde, Anamnesen, Therapievor-schläge, Abrechungsziffern für das jeweilige Quartal.</w:t>
                      </w:r>
                    </w:p>
                    <w:p w:rsidR="00702DFC" w:rsidRDefault="00702DFC" w:rsidP="00702DFC">
                      <w:pPr>
                        <w:pStyle w:val="Listenabsatz"/>
                        <w:numPr>
                          <w:ilvl w:val="0"/>
                          <w:numId w:val="1"/>
                        </w:numPr>
                        <w:spacing w:after="0"/>
                        <w:ind w:left="426"/>
                        <w:jc w:val="both"/>
                        <w:rPr>
                          <w:rFonts w:asciiTheme="majorHAnsi" w:hAnsiTheme="majorHAnsi"/>
                          <w:sz w:val="24"/>
                          <w:szCs w:val="24"/>
                        </w:rPr>
                      </w:pPr>
                      <w:r>
                        <w:rPr>
                          <w:rFonts w:asciiTheme="majorHAnsi" w:hAnsiTheme="majorHAnsi"/>
                          <w:sz w:val="24"/>
                          <w:szCs w:val="24"/>
                        </w:rPr>
                        <w:t>Alle elektronisch erstellten Formulare sowie alle Verordnungen müssen überprüfbar dauerhaft gespeichert werden.</w:t>
                      </w:r>
                    </w:p>
                    <w:p w:rsidR="00702DFC" w:rsidRDefault="00702DFC" w:rsidP="00702DFC">
                      <w:pPr>
                        <w:pStyle w:val="Listenabsatz"/>
                        <w:spacing w:after="0"/>
                        <w:ind w:left="426"/>
                        <w:jc w:val="both"/>
                        <w:rPr>
                          <w:rFonts w:asciiTheme="majorHAnsi" w:hAnsiTheme="majorHAnsi"/>
                          <w:sz w:val="24"/>
                          <w:szCs w:val="24"/>
                        </w:rPr>
                      </w:pPr>
                    </w:p>
                    <w:p w:rsidR="00702DFC" w:rsidRDefault="00702DFC" w:rsidP="00702DFC">
                      <w:pPr>
                        <w:spacing w:after="0"/>
                        <w:jc w:val="both"/>
                        <w:rPr>
                          <w:rFonts w:asciiTheme="majorHAnsi" w:hAnsiTheme="majorHAnsi"/>
                          <w:sz w:val="24"/>
                          <w:szCs w:val="24"/>
                        </w:rPr>
                      </w:pPr>
                      <w:r>
                        <w:rPr>
                          <w:rFonts w:asciiTheme="majorHAnsi" w:hAnsiTheme="majorHAnsi"/>
                          <w:sz w:val="24"/>
                          <w:szCs w:val="24"/>
                        </w:rPr>
                        <w:t>Zugang hat nur autorisiertes Praxispersonal. Ihre Daten (Befunde, Arztbriefe etc.) werden nach den jeweiligen gesetzlich vorgeschrieb-enen Fristen aufbewahrt (z.B. Arztbriefe für 10 Jahre). Ggf. kann eine längere Aufbewahrung erforderlich sein. Eine Übersicht der Aufbewahrungsfristen finden Sie auf unserer Homepage (Link).</w:t>
                      </w:r>
                    </w:p>
                    <w:p w:rsidR="00702DFC" w:rsidRPr="00C7285C" w:rsidRDefault="00702DFC" w:rsidP="00702DFC">
                      <w:pPr>
                        <w:spacing w:after="0"/>
                        <w:jc w:val="both"/>
                        <w:rPr>
                          <w:rFonts w:asciiTheme="majorHAnsi" w:hAnsiTheme="majorHAnsi"/>
                          <w:sz w:val="24"/>
                          <w:szCs w:val="24"/>
                        </w:rPr>
                      </w:pPr>
                    </w:p>
                  </w:txbxContent>
                </v:textbox>
              </v:shape>
            </w:pict>
          </mc:Fallback>
        </mc:AlternateContent>
      </w:r>
      <w:r>
        <w:tab/>
      </w:r>
      <w:r>
        <w:tab/>
      </w:r>
      <w:r>
        <w:tab/>
      </w:r>
      <w:r>
        <w:tab/>
      </w:r>
      <w:r>
        <w:tab/>
      </w:r>
      <w:r>
        <w:tab/>
      </w:r>
    </w:p>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r>
        <w:rPr>
          <w:noProof/>
        </w:rPr>
        <w:lastRenderedPageBreak/>
        <mc:AlternateContent>
          <mc:Choice Requires="wps">
            <w:drawing>
              <wp:anchor distT="0" distB="0" distL="114300" distR="114300" simplePos="0" relativeHeight="251663360" behindDoc="0" locked="0" layoutInCell="1" allowOverlap="1" wp14:anchorId="33BD549C" wp14:editId="0163C542">
                <wp:simplePos x="0" y="0"/>
                <wp:positionH relativeFrom="column">
                  <wp:posOffset>-8890</wp:posOffset>
                </wp:positionH>
                <wp:positionV relativeFrom="paragraph">
                  <wp:posOffset>-8890</wp:posOffset>
                </wp:positionV>
                <wp:extent cx="3309620" cy="655066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655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DFC" w:rsidRDefault="00702DFC" w:rsidP="00702DFC">
                            <w:pPr>
                              <w:spacing w:after="0"/>
                              <w:jc w:val="both"/>
                              <w:rPr>
                                <w:rFonts w:asciiTheme="majorHAnsi" w:hAnsiTheme="majorHAnsi"/>
                                <w:b/>
                                <w:color w:val="00B050"/>
                                <w:sz w:val="24"/>
                                <w:szCs w:val="24"/>
                              </w:rPr>
                            </w:pPr>
                            <w:r>
                              <w:rPr>
                                <w:rFonts w:asciiTheme="majorHAnsi" w:hAnsiTheme="majorHAnsi"/>
                                <w:b/>
                                <w:color w:val="00B050"/>
                                <w:sz w:val="24"/>
                                <w:szCs w:val="24"/>
                              </w:rPr>
                              <w:t>Wer bekommt Ihre Daten übermittelt:</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Der Kassenärztlichen Vereinigung Hessen (KVH) zur Abrechnung und Prüfung auf Korrektheit der Daten.</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Auf Verlangen der Prüfkommission müssen Ihre Daten mit allen Verordnungen im Rahmen einer Regressprüfung übermittelt werden.</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Auf Verlangen de</w:t>
                            </w:r>
                            <w:r>
                              <w:rPr>
                                <w:rFonts w:asciiTheme="majorHAnsi" w:hAnsiTheme="majorHAnsi"/>
                              </w:rPr>
                              <w:t>r</w:t>
                            </w:r>
                            <w:r w:rsidRPr="00C11361">
                              <w:rPr>
                                <w:rFonts w:asciiTheme="majorHAnsi" w:hAnsiTheme="majorHAnsi"/>
                              </w:rPr>
                              <w:t xml:space="preserve"> Medizinische Dienst der Krankenkassen zur Prüfung der Behandlung.</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Ihre Krankenkasse oder die Berufs-genossenschaft erhält die für die Abrechnung relevanten Daten.</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 xml:space="preserve">Wenn Sie an einem </w:t>
                            </w:r>
                            <w:r w:rsidRPr="000051EC">
                              <w:rPr>
                                <w:rStyle w:val="tgc"/>
                                <w:rFonts w:asciiTheme="majorHAnsi" w:hAnsiTheme="majorHAnsi"/>
                              </w:rPr>
                              <w:t>Disease-Management-Programm</w:t>
                            </w:r>
                            <w:r w:rsidRPr="00C11361">
                              <w:rPr>
                                <w:rFonts w:asciiTheme="majorHAnsi" w:hAnsiTheme="majorHAnsi"/>
                              </w:rPr>
                              <w:t xml:space="preserve"> teilnehmen oder bestimmte Präventionsmaßnahmen wahrnehmen wer</w:t>
                            </w:r>
                            <w:r>
                              <w:rPr>
                                <w:rFonts w:asciiTheme="majorHAnsi" w:hAnsiTheme="majorHAnsi"/>
                              </w:rPr>
                              <w:t>-</w:t>
                            </w:r>
                            <w:r w:rsidRPr="00C11361">
                              <w:rPr>
                                <w:rFonts w:asciiTheme="majorHAnsi" w:hAnsiTheme="majorHAnsi"/>
                              </w:rPr>
                              <w:t>den diese Daten gesondert an die ent</w:t>
                            </w:r>
                            <w:r>
                              <w:rPr>
                                <w:rFonts w:asciiTheme="majorHAnsi" w:hAnsiTheme="majorHAnsi"/>
                              </w:rPr>
                              <w:t>-</w:t>
                            </w:r>
                            <w:r w:rsidRPr="00C11361">
                              <w:rPr>
                                <w:rFonts w:asciiTheme="majorHAnsi" w:hAnsiTheme="majorHAnsi"/>
                              </w:rPr>
                              <w:t>sprechenden</w:t>
                            </w:r>
                            <w:r>
                              <w:rPr>
                                <w:rFonts w:asciiTheme="majorHAnsi" w:hAnsiTheme="majorHAnsi"/>
                              </w:rPr>
                              <w:t xml:space="preserve"> Institutionen und Ihre Kranken-</w:t>
                            </w:r>
                            <w:r w:rsidRPr="00C11361">
                              <w:rPr>
                                <w:rFonts w:asciiTheme="majorHAnsi" w:hAnsiTheme="majorHAnsi"/>
                              </w:rPr>
                              <w:t>kasse übermittelt (Qualitätssicherung).</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Bei bestimmten Infektionserkrankungen ist eine Meldung an das Gesundheitsamt gesetzlich vorgeschrieben.</w:t>
                            </w:r>
                          </w:p>
                          <w:p w:rsidR="00702DFC"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Laborärzte bzw. Histologen, sofern eine entsprechende Diagnostik für die Behandlung erforderlich ist.</w:t>
                            </w:r>
                          </w:p>
                          <w:p w:rsidR="00702DFC" w:rsidRPr="00C11361" w:rsidRDefault="00702DFC" w:rsidP="00702DFC">
                            <w:pPr>
                              <w:pStyle w:val="Listenabsatz"/>
                              <w:numPr>
                                <w:ilvl w:val="0"/>
                                <w:numId w:val="3"/>
                              </w:numPr>
                              <w:spacing w:after="0"/>
                              <w:ind w:left="567"/>
                              <w:jc w:val="both"/>
                              <w:rPr>
                                <w:rFonts w:asciiTheme="majorHAnsi" w:hAnsiTheme="majorHAnsi"/>
                              </w:rPr>
                            </w:pPr>
                            <w:r>
                              <w:rPr>
                                <w:rFonts w:asciiTheme="majorHAnsi" w:hAnsiTheme="majorHAnsi"/>
                              </w:rPr>
                              <w:t>Zur Wahrnehmung berechtigter Interessen der Arztpraxis kann die Inanspruchnahme anwaltlicher oder gerichtlicher Hilfe erforderlich sein.</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Andere Ärzte, Versicherungen</w:t>
                            </w:r>
                            <w:r>
                              <w:rPr>
                                <w:rFonts w:asciiTheme="majorHAnsi" w:hAnsiTheme="majorHAnsi"/>
                              </w:rPr>
                              <w:t>, p</w:t>
                            </w:r>
                            <w:r w:rsidRPr="00C11361">
                              <w:rPr>
                                <w:rFonts w:asciiTheme="majorHAnsi" w:hAnsiTheme="majorHAnsi"/>
                              </w:rPr>
                              <w:t xml:space="preserve">rivate Abrechnungsstellen und andere Institutionen erhalten </w:t>
                            </w:r>
                            <w:r w:rsidRPr="00C11361">
                              <w:rPr>
                                <w:rFonts w:asciiTheme="majorHAnsi" w:hAnsiTheme="majorHAnsi"/>
                                <w:b/>
                              </w:rPr>
                              <w:t>nur</w:t>
                            </w:r>
                            <w:r w:rsidRPr="00C11361">
                              <w:rPr>
                                <w:rFonts w:asciiTheme="majorHAnsi" w:hAnsiTheme="majorHAnsi"/>
                              </w:rPr>
                              <w:t xml:space="preserve"> mit </w:t>
                            </w:r>
                            <w:r w:rsidRPr="00C11361">
                              <w:rPr>
                                <w:rFonts w:asciiTheme="majorHAnsi" w:hAnsiTheme="majorHAnsi"/>
                                <w:b/>
                              </w:rPr>
                              <w:t>separate</w:t>
                            </w:r>
                            <w:r>
                              <w:rPr>
                                <w:rFonts w:asciiTheme="majorHAnsi" w:hAnsiTheme="majorHAnsi"/>
                                <w:b/>
                              </w:rPr>
                              <w:t>r</w:t>
                            </w:r>
                            <w:r w:rsidRPr="00C11361">
                              <w:rPr>
                                <w:rFonts w:asciiTheme="majorHAnsi" w:hAnsiTheme="majorHAnsi"/>
                              </w:rPr>
                              <w:t xml:space="preserve"> </w:t>
                            </w:r>
                            <w:r w:rsidRPr="00C11361">
                              <w:rPr>
                                <w:rFonts w:asciiTheme="majorHAnsi" w:hAnsiTheme="majorHAnsi"/>
                                <w:b/>
                              </w:rPr>
                              <w:t>Einwilligung durch Sie</w:t>
                            </w:r>
                            <w:r w:rsidRPr="00C11361">
                              <w:rPr>
                                <w:rFonts w:asciiTheme="majorHAnsi" w:hAnsiTheme="majorHAnsi"/>
                              </w:rPr>
                              <w:t xml:space="preserve"> die für den jeweiligen Fall notwendigen Daten.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7pt;margin-top:-.7pt;width:260.6pt;height:5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" stroked="f">
                <v:textbox>
                  <w:txbxContent>
                    <w:p w:rsidR="00702DFC" w:rsidRDefault="00702DFC" w:rsidP="00702DFC">
                      <w:pPr>
                        <w:spacing w:after="0"/>
                        <w:jc w:val="both"/>
                        <w:rPr>
                          <w:rFonts w:asciiTheme="majorHAnsi" w:hAnsiTheme="majorHAnsi"/>
                          <w:b/>
                          <w:color w:val="00B050"/>
                          <w:sz w:val="24"/>
                          <w:szCs w:val="24"/>
                        </w:rPr>
                      </w:pPr>
                      <w:r>
                        <w:rPr>
                          <w:rFonts w:asciiTheme="majorHAnsi" w:hAnsiTheme="majorHAnsi"/>
                          <w:b/>
                          <w:color w:val="00B050"/>
                          <w:sz w:val="24"/>
                          <w:szCs w:val="24"/>
                        </w:rPr>
                        <w:t>Wer bekommt Ihre Daten übermittelt:</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Der Kassenärztlichen Vereinigung Hessen (KVH) zur Abrechnung und Prüfung auf Korrektheit der Daten.</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Auf Verlangen der Prüfkommission müssen Ihre Daten mit allen Verordnungen im Rahmen einer Regressprüfung übermittelt werden.</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Auf Verlangen de</w:t>
                      </w:r>
                      <w:r>
                        <w:rPr>
                          <w:rFonts w:asciiTheme="majorHAnsi" w:hAnsiTheme="majorHAnsi"/>
                        </w:rPr>
                        <w:t>r</w:t>
                      </w:r>
                      <w:r w:rsidRPr="00C11361">
                        <w:rPr>
                          <w:rFonts w:asciiTheme="majorHAnsi" w:hAnsiTheme="majorHAnsi"/>
                        </w:rPr>
                        <w:t xml:space="preserve"> Medizinische Dienst der Krankenkassen zur Prüfung der Behandlung.</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Ihre Krankenkasse oder die Berufs-genossenschaft erhält die für die Abrechnung relevanten Daten.</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 xml:space="preserve">Wenn Sie an einem </w:t>
                      </w:r>
                      <w:r w:rsidRPr="000051EC">
                        <w:rPr>
                          <w:rStyle w:val="tgc"/>
                          <w:rFonts w:asciiTheme="majorHAnsi" w:hAnsiTheme="majorHAnsi"/>
                        </w:rPr>
                        <w:t>Disease-Management-Programm</w:t>
                      </w:r>
                      <w:r w:rsidRPr="00C11361">
                        <w:rPr>
                          <w:rFonts w:asciiTheme="majorHAnsi" w:hAnsiTheme="majorHAnsi"/>
                        </w:rPr>
                        <w:t xml:space="preserve"> teilnehmen oder bestimmte Präventionsmaßnahmen wahrnehmen wer</w:t>
                      </w:r>
                      <w:r>
                        <w:rPr>
                          <w:rFonts w:asciiTheme="majorHAnsi" w:hAnsiTheme="majorHAnsi"/>
                        </w:rPr>
                        <w:t>-</w:t>
                      </w:r>
                      <w:r w:rsidRPr="00C11361">
                        <w:rPr>
                          <w:rFonts w:asciiTheme="majorHAnsi" w:hAnsiTheme="majorHAnsi"/>
                        </w:rPr>
                        <w:t>den diese Daten gesondert an die ent</w:t>
                      </w:r>
                      <w:r>
                        <w:rPr>
                          <w:rFonts w:asciiTheme="majorHAnsi" w:hAnsiTheme="majorHAnsi"/>
                        </w:rPr>
                        <w:t>-</w:t>
                      </w:r>
                      <w:r w:rsidRPr="00C11361">
                        <w:rPr>
                          <w:rFonts w:asciiTheme="majorHAnsi" w:hAnsiTheme="majorHAnsi"/>
                        </w:rPr>
                        <w:t>sprechenden</w:t>
                      </w:r>
                      <w:r>
                        <w:rPr>
                          <w:rFonts w:asciiTheme="majorHAnsi" w:hAnsiTheme="majorHAnsi"/>
                        </w:rPr>
                        <w:t xml:space="preserve"> Institutionen und Ihre Kranken-</w:t>
                      </w:r>
                      <w:r w:rsidRPr="00C11361">
                        <w:rPr>
                          <w:rFonts w:asciiTheme="majorHAnsi" w:hAnsiTheme="majorHAnsi"/>
                        </w:rPr>
                        <w:t>kasse übermittelt (Qualitätssicherung).</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Bei bestimmten Infektionserkrankungen ist eine Meldung an das Gesundheitsamt gesetzlich vorgeschrieben.</w:t>
                      </w:r>
                    </w:p>
                    <w:p w:rsidR="00702DFC"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Laborärzte bzw. Histologen, sofern eine entsprechende Diagnostik für die Behandlung erforderlich ist.</w:t>
                      </w:r>
                    </w:p>
                    <w:p w:rsidR="00702DFC" w:rsidRPr="00C11361" w:rsidRDefault="00702DFC" w:rsidP="00702DFC">
                      <w:pPr>
                        <w:pStyle w:val="Listenabsatz"/>
                        <w:numPr>
                          <w:ilvl w:val="0"/>
                          <w:numId w:val="3"/>
                        </w:numPr>
                        <w:spacing w:after="0"/>
                        <w:ind w:left="567"/>
                        <w:jc w:val="both"/>
                        <w:rPr>
                          <w:rFonts w:asciiTheme="majorHAnsi" w:hAnsiTheme="majorHAnsi"/>
                        </w:rPr>
                      </w:pPr>
                      <w:r>
                        <w:rPr>
                          <w:rFonts w:asciiTheme="majorHAnsi" w:hAnsiTheme="majorHAnsi"/>
                        </w:rPr>
                        <w:t>Zur Wahrnehmung berechtigter Interessen der Arztpraxis kann die Inanspruchnahme anwaltlicher oder gerichtlicher Hilfe erforderlich sein.</w:t>
                      </w:r>
                    </w:p>
                    <w:p w:rsidR="00702DFC" w:rsidRPr="00C11361" w:rsidRDefault="00702DFC" w:rsidP="00702DFC">
                      <w:pPr>
                        <w:pStyle w:val="Listenabsatz"/>
                        <w:numPr>
                          <w:ilvl w:val="0"/>
                          <w:numId w:val="3"/>
                        </w:numPr>
                        <w:spacing w:after="0"/>
                        <w:ind w:left="567"/>
                        <w:jc w:val="both"/>
                        <w:rPr>
                          <w:rFonts w:asciiTheme="majorHAnsi" w:hAnsiTheme="majorHAnsi"/>
                        </w:rPr>
                      </w:pPr>
                      <w:r w:rsidRPr="00C11361">
                        <w:rPr>
                          <w:rFonts w:asciiTheme="majorHAnsi" w:hAnsiTheme="majorHAnsi"/>
                        </w:rPr>
                        <w:t>Andere Ärzte, Versicherungen</w:t>
                      </w:r>
                      <w:r>
                        <w:rPr>
                          <w:rFonts w:asciiTheme="majorHAnsi" w:hAnsiTheme="majorHAnsi"/>
                        </w:rPr>
                        <w:t>, p</w:t>
                      </w:r>
                      <w:r w:rsidRPr="00C11361">
                        <w:rPr>
                          <w:rFonts w:asciiTheme="majorHAnsi" w:hAnsiTheme="majorHAnsi"/>
                        </w:rPr>
                        <w:t xml:space="preserve">rivate Abrechnungsstellen und andere Institutionen erhalten </w:t>
                      </w:r>
                      <w:r w:rsidRPr="00C11361">
                        <w:rPr>
                          <w:rFonts w:asciiTheme="majorHAnsi" w:hAnsiTheme="majorHAnsi"/>
                          <w:b/>
                        </w:rPr>
                        <w:t>nur</w:t>
                      </w:r>
                      <w:r w:rsidRPr="00C11361">
                        <w:rPr>
                          <w:rFonts w:asciiTheme="majorHAnsi" w:hAnsiTheme="majorHAnsi"/>
                        </w:rPr>
                        <w:t xml:space="preserve"> mit </w:t>
                      </w:r>
                      <w:r w:rsidRPr="00C11361">
                        <w:rPr>
                          <w:rFonts w:asciiTheme="majorHAnsi" w:hAnsiTheme="majorHAnsi"/>
                          <w:b/>
                        </w:rPr>
                        <w:t>separate</w:t>
                      </w:r>
                      <w:r>
                        <w:rPr>
                          <w:rFonts w:asciiTheme="majorHAnsi" w:hAnsiTheme="majorHAnsi"/>
                          <w:b/>
                        </w:rPr>
                        <w:t>r</w:t>
                      </w:r>
                      <w:r w:rsidRPr="00C11361">
                        <w:rPr>
                          <w:rFonts w:asciiTheme="majorHAnsi" w:hAnsiTheme="majorHAnsi"/>
                        </w:rPr>
                        <w:t xml:space="preserve"> </w:t>
                      </w:r>
                      <w:r w:rsidRPr="00C11361">
                        <w:rPr>
                          <w:rFonts w:asciiTheme="majorHAnsi" w:hAnsiTheme="majorHAnsi"/>
                          <w:b/>
                        </w:rPr>
                        <w:t>Einwilligung durch Sie</w:t>
                      </w:r>
                      <w:r w:rsidRPr="00C11361">
                        <w:rPr>
                          <w:rFonts w:asciiTheme="majorHAnsi" w:hAnsiTheme="majorHAnsi"/>
                        </w:rPr>
                        <w:t xml:space="preserve"> die für den jeweiligen Fall notwendigen Daten.</w:t>
                      </w:r>
                    </w:p>
                  </w:txbxContent>
                </v:textbox>
              </v:shape>
            </w:pict>
          </mc:Fallback>
        </mc:AlternateContent>
      </w:r>
    </w:p>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rsidP="00702DFC"/>
    <w:p w:rsidR="00702DFC" w:rsidRDefault="00702DFC"/>
    <w:sectPr w:rsidR="00702DFC" w:rsidSect="004B0B5E">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C53CF"/>
    <w:multiLevelType w:val="hybridMultilevel"/>
    <w:tmpl w:val="46E65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874205C"/>
    <w:multiLevelType w:val="hybridMultilevel"/>
    <w:tmpl w:val="4E125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A95898"/>
    <w:multiLevelType w:val="hybridMultilevel"/>
    <w:tmpl w:val="22DEE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36239D5"/>
    <w:multiLevelType w:val="hybridMultilevel"/>
    <w:tmpl w:val="D67CD5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8"/>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70"/>
    <w:rsid w:val="00005626"/>
    <w:rsid w:val="000334B5"/>
    <w:rsid w:val="00040EA9"/>
    <w:rsid w:val="00061D12"/>
    <w:rsid w:val="00064F02"/>
    <w:rsid w:val="00071D88"/>
    <w:rsid w:val="00082A48"/>
    <w:rsid w:val="00087170"/>
    <w:rsid w:val="00092F86"/>
    <w:rsid w:val="000A2C42"/>
    <w:rsid w:val="001148C5"/>
    <w:rsid w:val="00132726"/>
    <w:rsid w:val="001357D8"/>
    <w:rsid w:val="00143B1E"/>
    <w:rsid w:val="0016033F"/>
    <w:rsid w:val="00161157"/>
    <w:rsid w:val="001F4B9A"/>
    <w:rsid w:val="00221CF7"/>
    <w:rsid w:val="0023056E"/>
    <w:rsid w:val="0028286B"/>
    <w:rsid w:val="0028448B"/>
    <w:rsid w:val="00293DE8"/>
    <w:rsid w:val="002A2297"/>
    <w:rsid w:val="0034170C"/>
    <w:rsid w:val="003446A3"/>
    <w:rsid w:val="003640C2"/>
    <w:rsid w:val="0037570E"/>
    <w:rsid w:val="00377440"/>
    <w:rsid w:val="003851DE"/>
    <w:rsid w:val="003862F2"/>
    <w:rsid w:val="0039696A"/>
    <w:rsid w:val="003A770A"/>
    <w:rsid w:val="003C63C3"/>
    <w:rsid w:val="0042494F"/>
    <w:rsid w:val="00476406"/>
    <w:rsid w:val="00497138"/>
    <w:rsid w:val="00497DF7"/>
    <w:rsid w:val="004A79B5"/>
    <w:rsid w:val="004B0B5E"/>
    <w:rsid w:val="004E72DD"/>
    <w:rsid w:val="005066D9"/>
    <w:rsid w:val="00516DB8"/>
    <w:rsid w:val="0053090C"/>
    <w:rsid w:val="00554780"/>
    <w:rsid w:val="00557CA7"/>
    <w:rsid w:val="005766C4"/>
    <w:rsid w:val="0058148E"/>
    <w:rsid w:val="005B1017"/>
    <w:rsid w:val="005B5E1B"/>
    <w:rsid w:val="005C57B9"/>
    <w:rsid w:val="005F79E4"/>
    <w:rsid w:val="0060014B"/>
    <w:rsid w:val="0061149D"/>
    <w:rsid w:val="00621E86"/>
    <w:rsid w:val="00630A44"/>
    <w:rsid w:val="006B26EC"/>
    <w:rsid w:val="006D6A18"/>
    <w:rsid w:val="006F7FD7"/>
    <w:rsid w:val="00701981"/>
    <w:rsid w:val="00702DFC"/>
    <w:rsid w:val="0074329E"/>
    <w:rsid w:val="0077214D"/>
    <w:rsid w:val="00790A34"/>
    <w:rsid w:val="00793A4D"/>
    <w:rsid w:val="007A3B28"/>
    <w:rsid w:val="007B483E"/>
    <w:rsid w:val="007F233E"/>
    <w:rsid w:val="00833BB2"/>
    <w:rsid w:val="00850DC8"/>
    <w:rsid w:val="00854E53"/>
    <w:rsid w:val="008571F4"/>
    <w:rsid w:val="008855ED"/>
    <w:rsid w:val="008A73BB"/>
    <w:rsid w:val="008B4567"/>
    <w:rsid w:val="008C0082"/>
    <w:rsid w:val="008C40D0"/>
    <w:rsid w:val="008E114F"/>
    <w:rsid w:val="008E1AE1"/>
    <w:rsid w:val="008E3F94"/>
    <w:rsid w:val="008F45CE"/>
    <w:rsid w:val="009372CA"/>
    <w:rsid w:val="00953838"/>
    <w:rsid w:val="009D50FC"/>
    <w:rsid w:val="00A03443"/>
    <w:rsid w:val="00A10CC2"/>
    <w:rsid w:val="00A3022F"/>
    <w:rsid w:val="00A56E0F"/>
    <w:rsid w:val="00AB2936"/>
    <w:rsid w:val="00AB667A"/>
    <w:rsid w:val="00AD7E60"/>
    <w:rsid w:val="00AF0320"/>
    <w:rsid w:val="00AF0DE8"/>
    <w:rsid w:val="00AF6142"/>
    <w:rsid w:val="00B1166C"/>
    <w:rsid w:val="00B4629E"/>
    <w:rsid w:val="00B90AB8"/>
    <w:rsid w:val="00BD4CC0"/>
    <w:rsid w:val="00BE537F"/>
    <w:rsid w:val="00BF5514"/>
    <w:rsid w:val="00C00E56"/>
    <w:rsid w:val="00C134CA"/>
    <w:rsid w:val="00C209C4"/>
    <w:rsid w:val="00C21417"/>
    <w:rsid w:val="00C450E4"/>
    <w:rsid w:val="00C5630C"/>
    <w:rsid w:val="00C662DE"/>
    <w:rsid w:val="00C676A0"/>
    <w:rsid w:val="00D26115"/>
    <w:rsid w:val="00D730E0"/>
    <w:rsid w:val="00D77DCA"/>
    <w:rsid w:val="00D92A5E"/>
    <w:rsid w:val="00D94CFC"/>
    <w:rsid w:val="00DB1D1C"/>
    <w:rsid w:val="00DE49AC"/>
    <w:rsid w:val="00E52D18"/>
    <w:rsid w:val="00E65B55"/>
    <w:rsid w:val="00EB32CE"/>
    <w:rsid w:val="00EE1E24"/>
    <w:rsid w:val="00F115FD"/>
    <w:rsid w:val="00F20F00"/>
    <w:rsid w:val="00F30162"/>
    <w:rsid w:val="00F46D85"/>
    <w:rsid w:val="00F73544"/>
    <w:rsid w:val="00FA0B84"/>
    <w:rsid w:val="00FE559F"/>
    <w:rsid w:val="00FE5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6E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6E0F"/>
    <w:rPr>
      <w:rFonts w:ascii="Tahoma" w:hAnsi="Tahoma" w:cs="Tahoma"/>
      <w:sz w:val="16"/>
      <w:szCs w:val="16"/>
    </w:rPr>
  </w:style>
  <w:style w:type="paragraph" w:styleId="Listenabsatz">
    <w:name w:val="List Paragraph"/>
    <w:basedOn w:val="Standard"/>
    <w:uiPriority w:val="34"/>
    <w:qFormat/>
    <w:rsid w:val="00EE1E24"/>
    <w:pPr>
      <w:ind w:left="720"/>
      <w:contextualSpacing/>
    </w:pPr>
  </w:style>
  <w:style w:type="character" w:customStyle="1" w:styleId="tgc">
    <w:name w:val="_tgc"/>
    <w:basedOn w:val="Absatz-Standardschriftart"/>
    <w:rsid w:val="0070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6E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6E0F"/>
    <w:rPr>
      <w:rFonts w:ascii="Tahoma" w:hAnsi="Tahoma" w:cs="Tahoma"/>
      <w:sz w:val="16"/>
      <w:szCs w:val="16"/>
    </w:rPr>
  </w:style>
  <w:style w:type="paragraph" w:styleId="Listenabsatz">
    <w:name w:val="List Paragraph"/>
    <w:basedOn w:val="Standard"/>
    <w:uiPriority w:val="34"/>
    <w:qFormat/>
    <w:rsid w:val="00EE1E24"/>
    <w:pPr>
      <w:ind w:left="720"/>
      <w:contextualSpacing/>
    </w:pPr>
  </w:style>
  <w:style w:type="character" w:customStyle="1" w:styleId="tgc">
    <w:name w:val="_tgc"/>
    <w:basedOn w:val="Absatz-Standardschriftart"/>
    <w:rsid w:val="0070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Words>
  <Characters>126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Kölsch</dc:creator>
  <cp:lastModifiedBy>Katja Kölsch</cp:lastModifiedBy>
  <cp:revision>2</cp:revision>
  <cp:lastPrinted>2018-03-21T17:15:00Z</cp:lastPrinted>
  <dcterms:created xsi:type="dcterms:W3CDTF">2019-05-16T08:56:00Z</dcterms:created>
  <dcterms:modified xsi:type="dcterms:W3CDTF">2019-05-16T08:56:00Z</dcterms:modified>
</cp:coreProperties>
</file>